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8DEC" w14:textId="4868736C" w:rsidR="00695917" w:rsidRPr="003150D7" w:rsidRDefault="00695917" w:rsidP="00903A92">
      <w:pPr>
        <w:spacing w:line="480" w:lineRule="auto"/>
        <w:jc w:val="center"/>
        <w:rPr>
          <w:b/>
          <w:bCs/>
        </w:rPr>
      </w:pPr>
    </w:p>
    <w:p w14:paraId="6A20C428" w14:textId="06122F24" w:rsidR="00695917" w:rsidRPr="003150D7" w:rsidRDefault="00695917" w:rsidP="00903A92">
      <w:pPr>
        <w:spacing w:line="480" w:lineRule="auto"/>
        <w:jc w:val="center"/>
        <w:rPr>
          <w:b/>
          <w:bCs/>
        </w:rPr>
      </w:pPr>
    </w:p>
    <w:p w14:paraId="02A72E2E" w14:textId="62A353BB" w:rsidR="00695917" w:rsidRPr="003150D7" w:rsidRDefault="00695917" w:rsidP="00903A92">
      <w:pPr>
        <w:spacing w:line="480" w:lineRule="auto"/>
        <w:jc w:val="center"/>
        <w:rPr>
          <w:b/>
          <w:bCs/>
        </w:rPr>
      </w:pPr>
    </w:p>
    <w:p w14:paraId="2ED00F8B" w14:textId="7EF11378" w:rsidR="00695917" w:rsidRPr="003150D7" w:rsidRDefault="00695917" w:rsidP="00903A92">
      <w:pPr>
        <w:spacing w:line="480" w:lineRule="auto"/>
        <w:jc w:val="center"/>
        <w:rPr>
          <w:b/>
          <w:bCs/>
        </w:rPr>
      </w:pPr>
    </w:p>
    <w:p w14:paraId="52ACFCA4" w14:textId="55E8E380" w:rsidR="00695917" w:rsidRPr="003150D7" w:rsidRDefault="00695917" w:rsidP="00796466">
      <w:pPr>
        <w:spacing w:after="0" w:line="480" w:lineRule="auto"/>
        <w:jc w:val="center"/>
        <w:rPr>
          <w:b/>
          <w:bCs/>
        </w:rPr>
      </w:pPr>
      <w:r w:rsidRPr="003150D7">
        <w:rPr>
          <w:b/>
          <w:bCs/>
        </w:rPr>
        <w:t xml:space="preserve">Manuskriptvorlage nach der </w:t>
      </w:r>
      <w:r w:rsidR="00F35A63">
        <w:rPr>
          <w:b/>
          <w:bCs/>
        </w:rPr>
        <w:t>S</w:t>
      </w:r>
      <w:r w:rsidRPr="003150D7">
        <w:rPr>
          <w:b/>
          <w:bCs/>
        </w:rPr>
        <w:t>iebten Auflage des Publikationsmanuals der Amerikanischen Psychologischen Gesellschaft</w:t>
      </w:r>
    </w:p>
    <w:p w14:paraId="6112564F" w14:textId="1785F536" w:rsidR="00695917" w:rsidRPr="003150D7" w:rsidRDefault="00695917" w:rsidP="005005F4">
      <w:pPr>
        <w:spacing w:after="0" w:line="480" w:lineRule="auto"/>
        <w:jc w:val="center"/>
        <w:rPr>
          <w:b/>
          <w:bCs/>
        </w:rPr>
      </w:pPr>
    </w:p>
    <w:p w14:paraId="193C94F7" w14:textId="09C66527" w:rsidR="00373799" w:rsidRPr="00373799" w:rsidRDefault="00373799" w:rsidP="00796466">
      <w:pPr>
        <w:spacing w:after="0" w:line="480" w:lineRule="auto"/>
        <w:jc w:val="center"/>
        <w:rPr>
          <w:lang w:val="en-US"/>
        </w:rPr>
      </w:pPr>
      <w:r w:rsidRPr="00373799">
        <w:rPr>
          <w:lang w:val="en-US"/>
        </w:rPr>
        <w:t xml:space="preserve">Hanna Muster, Felix </w:t>
      </w:r>
      <w:proofErr w:type="spellStart"/>
      <w:r w:rsidRPr="00373799">
        <w:rPr>
          <w:lang w:val="en-US"/>
        </w:rPr>
        <w:t>Mustermann</w:t>
      </w:r>
      <w:proofErr w:type="spellEnd"/>
      <w:r w:rsidRPr="00373799">
        <w:rPr>
          <w:lang w:val="en-US"/>
        </w:rPr>
        <w:t xml:space="preserve">, Tony Example, Roberta Best-Practice, </w:t>
      </w:r>
      <w:r>
        <w:rPr>
          <w:lang w:val="en-US"/>
        </w:rPr>
        <w:t>und</w:t>
      </w:r>
      <w:r w:rsidRPr="00373799">
        <w:rPr>
          <w:lang w:val="en-US"/>
        </w:rPr>
        <w:t xml:space="preserve"> Alan Dorper</w:t>
      </w:r>
    </w:p>
    <w:p w14:paraId="3E41C6FE" w14:textId="49A86163" w:rsidR="00695917" w:rsidRDefault="00373799" w:rsidP="00796466">
      <w:pPr>
        <w:spacing w:after="0" w:line="480" w:lineRule="auto"/>
        <w:jc w:val="center"/>
      </w:pPr>
      <w:r>
        <w:t>Fakultät</w:t>
      </w:r>
      <w:r w:rsidR="00695917" w:rsidRPr="003150D7">
        <w:t xml:space="preserve"> für Psychologie, </w:t>
      </w:r>
      <w:r>
        <w:t>Max Mustermann Universität</w:t>
      </w:r>
    </w:p>
    <w:p w14:paraId="609DE716" w14:textId="15C44CBF" w:rsidR="0043595E" w:rsidRPr="008B3341" w:rsidRDefault="00B65F71" w:rsidP="00796466">
      <w:pPr>
        <w:spacing w:after="0" w:line="480" w:lineRule="auto"/>
        <w:jc w:val="center"/>
      </w:pPr>
      <w:r>
        <w:t xml:space="preserve">M99: </w:t>
      </w:r>
      <w:r w:rsidR="00373799">
        <w:t xml:space="preserve">Forschungsorientierte </w:t>
      </w:r>
      <w:r w:rsidR="0012086E" w:rsidRPr="0012086E">
        <w:t>Übungen</w:t>
      </w:r>
    </w:p>
    <w:p w14:paraId="254AFA43" w14:textId="21F9504A" w:rsidR="00695917" w:rsidRPr="00F35A63" w:rsidRDefault="00695917" w:rsidP="00373799">
      <w:pPr>
        <w:spacing w:after="0" w:line="480" w:lineRule="auto"/>
        <w:jc w:val="center"/>
      </w:pPr>
      <w:r w:rsidRPr="00F35A63">
        <w:t xml:space="preserve">Prof. Dr. </w:t>
      </w:r>
      <w:r w:rsidR="00373799" w:rsidRPr="00F35A63">
        <w:t>Lisa Demo</w:t>
      </w:r>
    </w:p>
    <w:p w14:paraId="7D4BD943" w14:textId="0EB7883C" w:rsidR="00695917" w:rsidRPr="00F35A63" w:rsidRDefault="00373799" w:rsidP="00796466">
      <w:pPr>
        <w:spacing w:after="0" w:line="480" w:lineRule="auto"/>
        <w:jc w:val="center"/>
      </w:pPr>
      <w:r w:rsidRPr="00F35A63">
        <w:t>22</w:t>
      </w:r>
      <w:r w:rsidR="00695917" w:rsidRPr="00F35A63">
        <w:t xml:space="preserve">. </w:t>
      </w:r>
      <w:r w:rsidRPr="00F35A63">
        <w:t>August</w:t>
      </w:r>
      <w:r w:rsidR="00695917" w:rsidRPr="00F35A63">
        <w:t xml:space="preserve"> 202</w:t>
      </w:r>
      <w:r w:rsidRPr="00F35A63">
        <w:t>4</w:t>
      </w:r>
    </w:p>
    <w:p w14:paraId="12CF4B67" w14:textId="358C7992" w:rsidR="00903A92" w:rsidRPr="00F35A63" w:rsidRDefault="00903A92" w:rsidP="00903A92">
      <w:pPr>
        <w:spacing w:line="480" w:lineRule="auto"/>
      </w:pPr>
      <w:r w:rsidRPr="00F35A63">
        <w:br w:type="page"/>
      </w:r>
    </w:p>
    <w:p w14:paraId="407BE75A" w14:textId="0F020F49" w:rsidR="00D90F4B" w:rsidRPr="00373799" w:rsidRDefault="00D90F4B" w:rsidP="005B3D5D">
      <w:pPr>
        <w:spacing w:after="0" w:line="480" w:lineRule="auto"/>
        <w:jc w:val="center"/>
        <w:rPr>
          <w:b/>
          <w:bCs/>
        </w:rPr>
      </w:pPr>
      <w:r w:rsidRPr="00373799">
        <w:rPr>
          <w:b/>
          <w:bCs/>
        </w:rPr>
        <w:lastRenderedPageBreak/>
        <w:t>Kurzfassung</w:t>
      </w:r>
    </w:p>
    <w:p w14:paraId="6E80EBC4" w14:textId="77777777" w:rsidR="00D90F4B" w:rsidRPr="00847FD7" w:rsidRDefault="00D90F4B" w:rsidP="005B3D5D">
      <w:pPr>
        <w:spacing w:after="0" w:line="480" w:lineRule="auto"/>
        <w:rPr>
          <w:lang w:val="en-GB"/>
        </w:rPr>
      </w:pPr>
      <w:proofErr w:type="spellStart"/>
      <w:r w:rsidRPr="00373799">
        <w:t>Lorem</w:t>
      </w:r>
      <w:proofErr w:type="spellEnd"/>
      <w:r w:rsidRPr="00373799">
        <w:t xml:space="preserve"> </w:t>
      </w:r>
      <w:proofErr w:type="spellStart"/>
      <w:r w:rsidRPr="00373799">
        <w:t>ipsum</w:t>
      </w:r>
      <w:proofErr w:type="spellEnd"/>
      <w:r w:rsidRPr="00373799">
        <w:t xml:space="preserve"> </w:t>
      </w:r>
      <w:proofErr w:type="spellStart"/>
      <w:r w:rsidRPr="00373799">
        <w:t>dolor</w:t>
      </w:r>
      <w:proofErr w:type="spellEnd"/>
      <w:r w:rsidRPr="00373799">
        <w:t xml:space="preserve"> </w:t>
      </w:r>
      <w:proofErr w:type="spellStart"/>
      <w:r w:rsidRPr="00373799">
        <w:t>sit</w:t>
      </w:r>
      <w:proofErr w:type="spellEnd"/>
      <w:r w:rsidRPr="00373799">
        <w:t xml:space="preserve"> </w:t>
      </w:r>
      <w:proofErr w:type="spellStart"/>
      <w:r w:rsidRPr="00373799">
        <w:t>amet</w:t>
      </w:r>
      <w:proofErr w:type="spellEnd"/>
      <w:r w:rsidRPr="00373799">
        <w:t xml:space="preserve">, </w:t>
      </w:r>
      <w:proofErr w:type="spellStart"/>
      <w:r w:rsidRPr="00373799">
        <w:t>consetetur</w:t>
      </w:r>
      <w:proofErr w:type="spellEnd"/>
      <w:r w:rsidRPr="00373799">
        <w:t xml:space="preserve"> </w:t>
      </w:r>
      <w:proofErr w:type="spellStart"/>
      <w:r w:rsidRPr="00373799">
        <w:t>sadipscing</w:t>
      </w:r>
      <w:proofErr w:type="spellEnd"/>
      <w:r w:rsidRPr="00373799">
        <w:t xml:space="preserve"> </w:t>
      </w:r>
      <w:proofErr w:type="spellStart"/>
      <w:r w:rsidRPr="00373799">
        <w:t>elitr</w:t>
      </w:r>
      <w:proofErr w:type="spellEnd"/>
      <w:r w:rsidRPr="00373799">
        <w:t xml:space="preserve">, sed </w:t>
      </w:r>
      <w:proofErr w:type="spellStart"/>
      <w:r w:rsidRPr="00373799">
        <w:t>diam</w:t>
      </w:r>
      <w:proofErr w:type="spellEnd"/>
      <w:r w:rsidRPr="00373799">
        <w:t xml:space="preserve"> </w:t>
      </w:r>
      <w:proofErr w:type="spellStart"/>
      <w:r w:rsidRPr="00373799">
        <w:t>nonumy</w:t>
      </w:r>
      <w:proofErr w:type="spellEnd"/>
      <w:r w:rsidRPr="00373799">
        <w:t xml:space="preserve"> </w:t>
      </w:r>
      <w:proofErr w:type="spellStart"/>
      <w:r w:rsidRPr="00373799">
        <w:t>eirmod</w:t>
      </w:r>
      <w:proofErr w:type="spellEnd"/>
      <w:r w:rsidRPr="00373799">
        <w:t xml:space="preserve"> </w:t>
      </w:r>
      <w:proofErr w:type="spellStart"/>
      <w:r w:rsidRPr="00373799">
        <w:t>tempor</w:t>
      </w:r>
      <w:proofErr w:type="spellEnd"/>
      <w:r w:rsidRPr="00373799">
        <w:t xml:space="preserve"> </w:t>
      </w:r>
      <w:proofErr w:type="spellStart"/>
      <w:r w:rsidRPr="00373799">
        <w:t>invidunt</w:t>
      </w:r>
      <w:proofErr w:type="spellEnd"/>
      <w:r w:rsidRPr="00373799">
        <w:t xml:space="preserve"> </w:t>
      </w:r>
      <w:proofErr w:type="spellStart"/>
      <w:r w:rsidRPr="00373799">
        <w:t>ut</w:t>
      </w:r>
      <w:proofErr w:type="spellEnd"/>
      <w:r w:rsidRPr="00373799">
        <w:t xml:space="preserve"> </w:t>
      </w:r>
      <w:proofErr w:type="spellStart"/>
      <w:r w:rsidRPr="00373799">
        <w:t>labore</w:t>
      </w:r>
      <w:proofErr w:type="spellEnd"/>
      <w:r w:rsidRPr="00373799">
        <w:t xml:space="preserve"> et </w:t>
      </w:r>
      <w:proofErr w:type="spellStart"/>
      <w:r w:rsidRPr="00373799">
        <w:t>dolore</w:t>
      </w:r>
      <w:proofErr w:type="spellEnd"/>
      <w:r w:rsidRPr="00373799">
        <w:t xml:space="preserve"> magna </w:t>
      </w:r>
      <w:proofErr w:type="spellStart"/>
      <w:r w:rsidRPr="00373799">
        <w:t>aliquyam</w:t>
      </w:r>
      <w:proofErr w:type="spellEnd"/>
      <w:r w:rsidRPr="00373799">
        <w:t xml:space="preserve"> erat, sed </w:t>
      </w:r>
      <w:proofErr w:type="spellStart"/>
      <w:r w:rsidRPr="00373799">
        <w:t>diam</w:t>
      </w:r>
      <w:proofErr w:type="spellEnd"/>
      <w:r w:rsidRPr="00373799">
        <w:t xml:space="preserve"> </w:t>
      </w:r>
      <w:proofErr w:type="spellStart"/>
      <w:r w:rsidRPr="00373799">
        <w:t>voluptua</w:t>
      </w:r>
      <w:proofErr w:type="spellEnd"/>
      <w:r w:rsidRPr="00373799">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w:t>
      </w:r>
    </w:p>
    <w:p w14:paraId="5D112767" w14:textId="77777777" w:rsidR="00D90F4B" w:rsidRDefault="00D90F4B" w:rsidP="005B3D5D">
      <w:pPr>
        <w:spacing w:after="0"/>
        <w:rPr>
          <w:b/>
          <w:bCs/>
          <w:lang w:val="en-GB"/>
        </w:rPr>
      </w:pPr>
    </w:p>
    <w:p w14:paraId="51DC6456" w14:textId="77777777" w:rsidR="00D90F4B" w:rsidRDefault="00D90F4B" w:rsidP="005B3D5D">
      <w:pPr>
        <w:spacing w:after="0"/>
        <w:rPr>
          <w:b/>
          <w:bCs/>
          <w:lang w:val="en-GB"/>
        </w:rPr>
      </w:pPr>
    </w:p>
    <w:p w14:paraId="5A66C823" w14:textId="6C674C06" w:rsidR="00D90F4B" w:rsidRPr="00D90F4B" w:rsidRDefault="00D90F4B" w:rsidP="005B3D5D">
      <w:pPr>
        <w:spacing w:after="0"/>
        <w:rPr>
          <w:b/>
          <w:bCs/>
          <w:lang w:val="en-GB"/>
        </w:rPr>
      </w:pPr>
      <w:r w:rsidRPr="00D90F4B">
        <w:rPr>
          <w:b/>
          <w:bCs/>
          <w:lang w:val="en-GB"/>
        </w:rPr>
        <w:br w:type="page"/>
      </w:r>
    </w:p>
    <w:p w14:paraId="6920B6FE" w14:textId="312B04E0" w:rsidR="00903A92" w:rsidRPr="003150D7" w:rsidRDefault="00903A92" w:rsidP="005B3D5D">
      <w:pPr>
        <w:spacing w:after="0" w:line="480" w:lineRule="auto"/>
        <w:jc w:val="center"/>
        <w:rPr>
          <w:b/>
          <w:bCs/>
        </w:rPr>
      </w:pPr>
      <w:r w:rsidRPr="003150D7">
        <w:rPr>
          <w:b/>
          <w:bCs/>
        </w:rPr>
        <w:lastRenderedPageBreak/>
        <w:t>Manuskriptvorlage nach der siebten Auflage des Publikationsmanuals der Amerikanischen Psychologischen Gesellschaft</w:t>
      </w:r>
    </w:p>
    <w:p w14:paraId="3CF441C6" w14:textId="1585FDF7" w:rsidR="00F9553D" w:rsidRPr="00847FD7" w:rsidRDefault="00F9553D" w:rsidP="005B3D5D">
      <w:pPr>
        <w:spacing w:after="0" w:line="480" w:lineRule="auto"/>
        <w:ind w:firstLine="720"/>
        <w:rPr>
          <w:lang w:val="en-GB"/>
        </w:rPr>
      </w:pPr>
      <w:proofErr w:type="spellStart"/>
      <w:r w:rsidRPr="008B3341">
        <w:t>Lorem</w:t>
      </w:r>
      <w:proofErr w:type="spellEnd"/>
      <w:r w:rsidRPr="008B3341">
        <w:t xml:space="preserve"> </w:t>
      </w:r>
      <w:proofErr w:type="spellStart"/>
      <w:r w:rsidRPr="008B3341">
        <w:t>ipsum</w:t>
      </w:r>
      <w:proofErr w:type="spellEnd"/>
      <w:r w:rsidRPr="008B3341">
        <w:t xml:space="preserve"> </w:t>
      </w:r>
      <w:proofErr w:type="spellStart"/>
      <w:r w:rsidRPr="008B3341">
        <w:t>dolor</w:t>
      </w:r>
      <w:proofErr w:type="spellEnd"/>
      <w:r w:rsidRPr="008B3341">
        <w:t xml:space="preserve"> </w:t>
      </w:r>
      <w:proofErr w:type="spellStart"/>
      <w:r w:rsidRPr="008B3341">
        <w:t>sit</w:t>
      </w:r>
      <w:proofErr w:type="spellEnd"/>
      <w:r w:rsidRPr="008B3341">
        <w:t xml:space="preserve"> </w:t>
      </w:r>
      <w:proofErr w:type="spellStart"/>
      <w:r w:rsidRPr="008B3341">
        <w:t>amet</w:t>
      </w:r>
      <w:proofErr w:type="spellEnd"/>
      <w:r w:rsidRPr="008B3341">
        <w:t xml:space="preserve">, </w:t>
      </w:r>
      <w:proofErr w:type="spellStart"/>
      <w:r w:rsidRPr="008B3341">
        <w:t>consetetur</w:t>
      </w:r>
      <w:proofErr w:type="spellEnd"/>
      <w:r w:rsidRPr="008B3341">
        <w:t xml:space="preserve"> </w:t>
      </w:r>
      <w:proofErr w:type="spellStart"/>
      <w:r w:rsidRPr="008B3341">
        <w:t>sadipscing</w:t>
      </w:r>
      <w:proofErr w:type="spellEnd"/>
      <w:r w:rsidRPr="008B3341">
        <w:t xml:space="preserve"> </w:t>
      </w:r>
      <w:proofErr w:type="spellStart"/>
      <w:r w:rsidRPr="008B3341">
        <w:t>elitr</w:t>
      </w:r>
      <w:proofErr w:type="spellEnd"/>
      <w:r w:rsidRPr="008B3341">
        <w:t xml:space="preserve">, sed </w:t>
      </w:r>
      <w:proofErr w:type="spellStart"/>
      <w:r w:rsidRPr="008B3341">
        <w:t>diam</w:t>
      </w:r>
      <w:proofErr w:type="spellEnd"/>
      <w:r w:rsidRPr="008B3341">
        <w:t xml:space="preserve"> </w:t>
      </w:r>
      <w:proofErr w:type="spellStart"/>
      <w:r w:rsidRPr="008B3341">
        <w:t>nonumy</w:t>
      </w:r>
      <w:proofErr w:type="spellEnd"/>
      <w:r w:rsidRPr="008B3341">
        <w:t xml:space="preserve"> </w:t>
      </w:r>
      <w:proofErr w:type="spellStart"/>
      <w:r w:rsidRPr="008B3341">
        <w:t>eirmod</w:t>
      </w:r>
      <w:proofErr w:type="spellEnd"/>
      <w:r w:rsidRPr="008B3341">
        <w:t xml:space="preserve"> </w:t>
      </w:r>
      <w:proofErr w:type="spellStart"/>
      <w:r w:rsidRPr="008B3341">
        <w:t>tempor</w:t>
      </w:r>
      <w:proofErr w:type="spellEnd"/>
      <w:r w:rsidRPr="008B3341">
        <w:t xml:space="preserve"> </w:t>
      </w:r>
      <w:proofErr w:type="spellStart"/>
      <w:r w:rsidRPr="008B3341">
        <w:t>invidunt</w:t>
      </w:r>
      <w:proofErr w:type="spellEnd"/>
      <w:r w:rsidRPr="008B3341">
        <w:t xml:space="preserve"> </w:t>
      </w:r>
      <w:proofErr w:type="spellStart"/>
      <w:r w:rsidRPr="008B3341">
        <w:t>ut</w:t>
      </w:r>
      <w:proofErr w:type="spellEnd"/>
      <w:r w:rsidRPr="008B3341">
        <w:t xml:space="preserve"> </w:t>
      </w:r>
      <w:proofErr w:type="spellStart"/>
      <w:r w:rsidRPr="008B3341">
        <w:t>labore</w:t>
      </w:r>
      <w:proofErr w:type="spellEnd"/>
      <w:r w:rsidRPr="008B3341">
        <w:t xml:space="preserve"> et </w:t>
      </w:r>
      <w:proofErr w:type="spellStart"/>
      <w:r w:rsidRPr="008B3341">
        <w:t>dolore</w:t>
      </w:r>
      <w:proofErr w:type="spellEnd"/>
      <w:r w:rsidRPr="008B3341">
        <w:t xml:space="preserve"> magna </w:t>
      </w:r>
      <w:proofErr w:type="spellStart"/>
      <w:r w:rsidRPr="008B3341">
        <w:t>aliquyam</w:t>
      </w:r>
      <w:proofErr w:type="spellEnd"/>
      <w:r w:rsidRPr="008B3341">
        <w:t xml:space="preserve"> erat, sed </w:t>
      </w:r>
      <w:proofErr w:type="spellStart"/>
      <w:r w:rsidRPr="008B3341">
        <w:t>diam</w:t>
      </w:r>
      <w:proofErr w:type="spellEnd"/>
      <w:r w:rsidRPr="008B3341">
        <w:t xml:space="preserve"> </w:t>
      </w:r>
      <w:proofErr w:type="spellStart"/>
      <w:r w:rsidRPr="008B3341">
        <w:t>voluptua</w:t>
      </w:r>
      <w:proofErr w:type="spellEnd"/>
      <w:r w:rsidRPr="008B3341">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00847FD7" w:rsidRPr="00847FD7">
        <w:rPr>
          <w:lang w:val="en-GB"/>
        </w:rPr>
        <w:t xml:space="preserve"> </w:t>
      </w:r>
      <w:r w:rsidR="00847FD7">
        <w:rPr>
          <w:lang w:val="en-GB"/>
        </w:rPr>
        <w:fldChar w:fldCharType="begin"/>
      </w:r>
      <w:r w:rsidR="00847FD7">
        <w:rPr>
          <w:lang w:val="en-GB"/>
        </w:rPr>
        <w:instrText xml:space="preserve"> ADDIN ZOTERO_ITEM CSL_CITATION {"citationID":"ircdotsa","properties":{"formattedCitation":"(Anderson et al., 2014; Rothen &amp; Meier, 2017; Sherman et al., 2016)","plainCitation":"(Anderson et al., 2014; Rothen &amp; Meier, 2017; Sherman et al., 2016)","noteIndex":0},"citationItems":[{"id":2360,"uris":["http://zotero.org/users/4766065/items/7BP75BZ2"],"uri":["http://zotero.org/users/4766065/items/7BP75BZ2"],"itemData":{"id":2360,"type":"article-journal","container-title":"Psychology and Aging","DOI":"10.1037/a0037243","ISSN":"1939-1498, 0882-7974","issue":"3","language":"en","page":"648-657","source":"CrossRef","title":"Timing is everything: Age differences in the cognitive control network are modulated by time of day.","title-short":"Timing is everything","volume":"29","author":[{"family":"Anderson","given":"John A. E."},{"family":"Campbell","given":"Karen L."},{"family":"Amer","given":"Tarek"},{"family":"Grady","given":"Cheryl L."},{"family":"Hasher","given":"Lynn"}],"issued":{"date-parts":[["2014"]]}},"label":"page"},{"id":16662,"uris":["http://zotero.org/users/4766065/items/NP2XM6KF"],"uri":["http://zotero.org/users/4766065/items/NP2XM6KF"],"itemData":{"id":16662,"type":"article-journal","container-title":"Aging, Neuropsychology, and Cognition","DOI":"10.1080/13825585.2016.1238444","ISSN":"1382-5585, 1744-4128","issue":"6","language":"en","page":"600-612","source":"CrossRef","title":"Time-of-day affects prospective memory differently in younger and older adults","volume":"24","author":[{"family":"Rothen","given":"Nicolas"},{"family":"Meier","given":"Beat"}],"issued":{"date-parts":[["2017"]]}},"label":"page"},{"id":23652,"uris":["http://zotero.org/users/4766065/items/NK7A8WQN"],"uri":["http://zotero.org/users/4766065/items/NK7A8WQN"],"itemData":{"id":23652,"type":"article-journal","abstract":"Many college students struggle to perform well on exams in the early morning. Although students drink caffeinated beverages to feel more awake, it is unclear whether these actually improve performance. After consuming coffee (caffeinated or decaffeinated), college-age adults completed implicit and explicit memory tasks in the early morning and late afternoon (Experiment 1). During the morning, participants ingesting caffeine demonstrated a striking improvement in explicit memory, but not implicit memory. Caffeine did not alter memory performance in the afternoon. In Experiment 2, participants engaged in cardiovascular exercise in order to examine whether increases in physiological arousal similarly improved memory. Despite clear increases in arousal, exercise did not improve memory performance compared to a stretching control condition. These results suggest that caffeine has a specific benefit for memory during students’ non-optimal time of day – early morning. These findings have real-world implications for students taking morning exams.","container-title":"Frontiers in Psychology","DOI":"10.3389/fpsyg.2016.01764","ISSN":"1664-1078","journalAbbreviation":"Front. Psychol.","language":"English","note":"publisher: Frontiers","source":"Frontiers","title":"Caffeine Enhances Memory Performance in Young Adults during Their Non-optimal Time of Day","URL":"https://www.frontiersin.org/articles/10.3389/fpsyg.2016.01764/full?utm_medium=google","volume":"7","author":[{"family":"Sherman","given":"Stephanie M."},{"family":"Buckley","given":"Timothy P."},{"family":"Baena","given":"Elsa"},{"family":"Ryan","given":"Lee"}],"accessed":{"date-parts":[["2020",7,9]]},"issued":{"date-parts":[["2016"]]}},"label":"page"}],"schema":"https://github.com/citation-style-language/schema/raw/master/csl-citation.json"} </w:instrText>
      </w:r>
      <w:r w:rsidR="00847FD7">
        <w:rPr>
          <w:lang w:val="en-GB"/>
        </w:rPr>
        <w:fldChar w:fldCharType="separate"/>
      </w:r>
      <w:r w:rsidR="00847FD7" w:rsidRPr="00796466">
        <w:rPr>
          <w:rFonts w:ascii="Calibri" w:hAnsi="Calibri" w:cs="Calibri"/>
          <w:lang w:val="en-US"/>
        </w:rPr>
        <w:t>(Anderson et al., 2014; Rothen &amp; Meier, 2017; Sherman et al., 2016)</w:t>
      </w:r>
      <w:r w:rsidR="00847FD7">
        <w:rPr>
          <w:lang w:val="en-GB"/>
        </w:rPr>
        <w:fldChar w:fldCharType="end"/>
      </w:r>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00847FD7">
        <w:rPr>
          <w:lang w:val="en-GB"/>
        </w:rPr>
        <w:t xml:space="preserve"> </w:t>
      </w:r>
      <w:r w:rsidR="00847FD7">
        <w:rPr>
          <w:lang w:val="en-GB"/>
        </w:rPr>
        <w:fldChar w:fldCharType="begin"/>
      </w:r>
      <w:r w:rsidR="00847FD7">
        <w:rPr>
          <w:lang w:val="en-GB"/>
        </w:rPr>
        <w:instrText xml:space="preserve"> ADDIN ZOTERO_ITEM CSL_CITATION {"citationID":"E9Tm3aHT","properties":{"formattedCitation":"(Lehmann et al., 2013)","plainCitation":"(Lehmann et al., 2013)","noteIndex":0},"citationItems":[{"id":2416,"uris":["http://zotero.org/users/4766065/items/MWH7WSJ8"],"uri":["http://zotero.org/users/4766065/items/MWH7WSJ8"],"itemData":{"id":2416,"type":"article-journal","abstract":"ABSTRACT Background: There is evidence that individuals perform better on some memory tasks when tested at their preferred time of day, a phenomenon named the synchrony effect. There is also evidence of a predictable change from evening to morning preference during the adult life span. Together, these findings suggest that age effects on memory measures may be overestimated when time of tes</w:instrText>
      </w:r>
      <w:r w:rsidR="00847FD7" w:rsidRPr="008E2EC1">
        <w:rPr>
          <w:lang w:val="fr-CH"/>
        </w:rPr>
        <w:instrText>ting is ignored. The aim of this study was to investigate whether synchrony effects could partially explain the well-documented age-related decline in performance on the Rey Auditory Verbal Learning Test (RAVLT). Methods: Groups of 42 younger adults (aged 18–33 years) and 42 older adults (aged 55–71 years) were administered the RAVLT at either their optimal (n = 21) or non-optimal (n = 21) time of day. Results: Although both age groups benefited moderately from being tested at their optimal time, this effect was greater for older participants and extended to all facets o</w:instrText>
      </w:r>
      <w:r w:rsidR="00847FD7" w:rsidRPr="008B3341">
        <w:rPr>
          <w:lang w:val="fr-CH"/>
        </w:rPr>
        <w:instrText xml:space="preserve">f RAVLT performance except proactive interference. However, younger adults outperformed older adults on three of the five RAVLTs. Conclusions: These findings add to existing evidence of synchrony effects, particularly in memory functioning of older adults, and highlight the need for clinicians to consider optimal time of testing when administering and interpreting the RAVLT.","container-title":"International Psychogeriatrics","DOI":"10.1017/S1041610212002013","ISSN":"1741-203X","issue":"4","page":"657–665","source":"Cambridge Journals Online","title":"Age and synchrony effects in performance on the Rey Auditory Verbal Learning Test","volume":"25","author":[{"family":"Lehmann","given":"Claire A."},{"family":"Marks","given":"Anthony D. G."},{"family":"Hanstock","given":"Tanya L."}],"issued":{"date-parts":[["2013",4]]}}}],"schema":"https://github.com/citation-style-language/schema/raw/master/csl-citation.json"} </w:instrText>
      </w:r>
      <w:r w:rsidR="00847FD7">
        <w:rPr>
          <w:lang w:val="en-GB"/>
        </w:rPr>
        <w:fldChar w:fldCharType="separate"/>
      </w:r>
      <w:r w:rsidR="00847FD7" w:rsidRPr="00796466">
        <w:rPr>
          <w:rFonts w:ascii="Calibri" w:hAnsi="Calibri" w:cs="Calibri"/>
          <w:lang w:val="fr-CH"/>
        </w:rPr>
        <w:t>(Lehmann et al., 2013)</w:t>
      </w:r>
      <w:r w:rsidR="00847FD7">
        <w:rPr>
          <w:lang w:val="en-GB"/>
        </w:rPr>
        <w:fldChar w:fldCharType="end"/>
      </w:r>
      <w:r w:rsidRPr="008B3341">
        <w:rPr>
          <w:lang w:val="fr-CH"/>
        </w:rPr>
        <w:t xml:space="preserve">. 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w:t>
      </w:r>
    </w:p>
    <w:p w14:paraId="4CA167A8" w14:textId="74837BFB" w:rsidR="00F9553D" w:rsidRPr="00373799" w:rsidRDefault="00F9553D" w:rsidP="005B3D5D">
      <w:pPr>
        <w:spacing w:after="0" w:line="480" w:lineRule="auto"/>
        <w:ind w:firstLine="720"/>
        <w:rPr>
          <w:lang w:val="fr-CH"/>
        </w:rPr>
      </w:pPr>
      <w:r w:rsidRPr="00847FD7">
        <w:rPr>
          <w:lang w:val="en-GB"/>
        </w:rPr>
        <w:t xml:space="preserve">Duis autem </w:t>
      </w:r>
      <w:proofErr w:type="spellStart"/>
      <w:r w:rsidRPr="00847FD7">
        <w:rPr>
          <w:lang w:val="en-GB"/>
        </w:rPr>
        <w:t>vel</w:t>
      </w:r>
      <w:proofErr w:type="spellEnd"/>
      <w:r w:rsidRPr="00847FD7">
        <w:rPr>
          <w:lang w:val="en-GB"/>
        </w:rPr>
        <w:t xml:space="preserve"> </w:t>
      </w:r>
      <w:proofErr w:type="spellStart"/>
      <w:r w:rsidRPr="00847FD7">
        <w:rPr>
          <w:lang w:val="en-GB"/>
        </w:rPr>
        <w:t>eum</w:t>
      </w:r>
      <w:proofErr w:type="spellEnd"/>
      <w:r w:rsidRPr="00847FD7">
        <w:rPr>
          <w:lang w:val="en-GB"/>
        </w:rPr>
        <w:t xml:space="preserve"> </w:t>
      </w:r>
      <w:proofErr w:type="spellStart"/>
      <w:r w:rsidRPr="00847FD7">
        <w:rPr>
          <w:lang w:val="en-GB"/>
        </w:rPr>
        <w:t>iriure</w:t>
      </w:r>
      <w:proofErr w:type="spellEnd"/>
      <w:r w:rsidRPr="00847FD7">
        <w:rPr>
          <w:lang w:val="en-GB"/>
        </w:rPr>
        <w:t xml:space="preserve"> </w:t>
      </w:r>
      <w:proofErr w:type="spellStart"/>
      <w:r w:rsidRPr="00847FD7">
        <w:rPr>
          <w:lang w:val="en-GB"/>
        </w:rPr>
        <w:t>dolor</w:t>
      </w:r>
      <w:proofErr w:type="spellEnd"/>
      <w:r w:rsidRPr="00847FD7">
        <w:rPr>
          <w:lang w:val="en-GB"/>
        </w:rPr>
        <w:t xml:space="preserve"> in </w:t>
      </w:r>
      <w:proofErr w:type="spellStart"/>
      <w:r w:rsidRPr="00847FD7">
        <w:rPr>
          <w:lang w:val="en-GB"/>
        </w:rPr>
        <w:t>hendrerit</w:t>
      </w:r>
      <w:proofErr w:type="spellEnd"/>
      <w:r w:rsidRPr="00847FD7">
        <w:rPr>
          <w:lang w:val="en-GB"/>
        </w:rPr>
        <w:t xml:space="preserve"> in </w:t>
      </w:r>
      <w:proofErr w:type="spellStart"/>
      <w:r w:rsidRPr="00847FD7">
        <w:rPr>
          <w:lang w:val="en-GB"/>
        </w:rPr>
        <w:t>vulputate</w:t>
      </w:r>
      <w:proofErr w:type="spellEnd"/>
      <w:r w:rsidRPr="00847FD7">
        <w:rPr>
          <w:lang w:val="en-GB"/>
        </w:rPr>
        <w:t xml:space="preserve"> </w:t>
      </w:r>
      <w:proofErr w:type="spellStart"/>
      <w:r w:rsidRPr="00847FD7">
        <w:rPr>
          <w:lang w:val="en-GB"/>
        </w:rPr>
        <w:t>velit</w:t>
      </w:r>
      <w:proofErr w:type="spellEnd"/>
      <w:r w:rsidRPr="00847FD7">
        <w:rPr>
          <w:lang w:val="en-GB"/>
        </w:rPr>
        <w:t xml:space="preserve"> </w:t>
      </w:r>
      <w:proofErr w:type="spellStart"/>
      <w:r w:rsidRPr="00847FD7">
        <w:rPr>
          <w:lang w:val="en-GB"/>
        </w:rPr>
        <w:t>esse</w:t>
      </w:r>
      <w:proofErr w:type="spellEnd"/>
      <w:r w:rsidRPr="00847FD7">
        <w:rPr>
          <w:lang w:val="en-GB"/>
        </w:rPr>
        <w:t xml:space="preserve"> </w:t>
      </w:r>
      <w:proofErr w:type="spellStart"/>
      <w:r w:rsidRPr="00847FD7">
        <w:rPr>
          <w:lang w:val="en-GB"/>
        </w:rPr>
        <w:t>molestie</w:t>
      </w:r>
      <w:proofErr w:type="spellEnd"/>
      <w:r w:rsidRPr="00847FD7">
        <w:rPr>
          <w:lang w:val="en-GB"/>
        </w:rPr>
        <w:t xml:space="preserve"> </w:t>
      </w:r>
      <w:proofErr w:type="spellStart"/>
      <w:r w:rsidRPr="00847FD7">
        <w:rPr>
          <w:lang w:val="en-GB"/>
        </w:rPr>
        <w:t>consequat</w:t>
      </w:r>
      <w:proofErr w:type="spellEnd"/>
      <w:r w:rsidRPr="00847FD7">
        <w:rPr>
          <w:lang w:val="en-GB"/>
        </w:rPr>
        <w:t xml:space="preserve">, </w:t>
      </w:r>
      <w:proofErr w:type="spellStart"/>
      <w:r w:rsidRPr="00847FD7">
        <w:rPr>
          <w:lang w:val="en-GB"/>
        </w:rPr>
        <w:t>vel</w:t>
      </w:r>
      <w:proofErr w:type="spellEnd"/>
      <w:r w:rsidRPr="00847FD7">
        <w:rPr>
          <w:lang w:val="en-GB"/>
        </w:rPr>
        <w:t xml:space="preserve"> illum dolore </w:t>
      </w:r>
      <w:proofErr w:type="spellStart"/>
      <w:r w:rsidRPr="00847FD7">
        <w:rPr>
          <w:lang w:val="en-GB"/>
        </w:rPr>
        <w:t>eu</w:t>
      </w:r>
      <w:proofErr w:type="spellEnd"/>
      <w:r w:rsidRPr="00847FD7">
        <w:rPr>
          <w:lang w:val="en-GB"/>
        </w:rPr>
        <w:t xml:space="preserve"> </w:t>
      </w:r>
      <w:proofErr w:type="spellStart"/>
      <w:r w:rsidRPr="00847FD7">
        <w:rPr>
          <w:lang w:val="en-GB"/>
        </w:rPr>
        <w:t>feugiat</w:t>
      </w:r>
      <w:proofErr w:type="spellEnd"/>
      <w:r w:rsidRPr="00847FD7">
        <w:rPr>
          <w:lang w:val="en-GB"/>
        </w:rPr>
        <w:t xml:space="preserve"> </w:t>
      </w:r>
      <w:proofErr w:type="spellStart"/>
      <w:r w:rsidRPr="00847FD7">
        <w:rPr>
          <w:lang w:val="en-GB"/>
        </w:rPr>
        <w:t>nulla</w:t>
      </w:r>
      <w:proofErr w:type="spellEnd"/>
      <w:r w:rsidRPr="00847FD7">
        <w:rPr>
          <w:lang w:val="en-GB"/>
        </w:rPr>
        <w:t xml:space="preserve"> </w:t>
      </w:r>
      <w:proofErr w:type="spellStart"/>
      <w:r w:rsidRPr="00847FD7">
        <w:rPr>
          <w:lang w:val="en-GB"/>
        </w:rPr>
        <w:t>facilisis</w:t>
      </w:r>
      <w:proofErr w:type="spellEnd"/>
      <w:r w:rsidRPr="00847FD7">
        <w:rPr>
          <w:lang w:val="en-GB"/>
        </w:rPr>
        <w:t xml:space="preserve"> at </w:t>
      </w:r>
      <w:proofErr w:type="spellStart"/>
      <w:r w:rsidRPr="00847FD7">
        <w:rPr>
          <w:lang w:val="en-GB"/>
        </w:rPr>
        <w:t>vero</w:t>
      </w:r>
      <w:proofErr w:type="spellEnd"/>
      <w:r w:rsidRPr="00847FD7">
        <w:rPr>
          <w:lang w:val="en-GB"/>
        </w:rPr>
        <w:t xml:space="preserve"> eros et </w:t>
      </w:r>
      <w:proofErr w:type="spellStart"/>
      <w:r w:rsidRPr="00847FD7">
        <w:rPr>
          <w:lang w:val="en-GB"/>
        </w:rPr>
        <w:t>accumsan</w:t>
      </w:r>
      <w:proofErr w:type="spellEnd"/>
      <w:r w:rsidRPr="00847FD7">
        <w:rPr>
          <w:lang w:val="en-GB"/>
        </w:rPr>
        <w:t xml:space="preserve"> et </w:t>
      </w:r>
      <w:proofErr w:type="spellStart"/>
      <w:r w:rsidRPr="00847FD7">
        <w:rPr>
          <w:lang w:val="en-GB"/>
        </w:rPr>
        <w:t>iusto</w:t>
      </w:r>
      <w:proofErr w:type="spellEnd"/>
      <w:r w:rsidRPr="00847FD7">
        <w:rPr>
          <w:lang w:val="en-GB"/>
        </w:rPr>
        <w:t xml:space="preserve"> </w:t>
      </w:r>
      <w:proofErr w:type="spellStart"/>
      <w:r w:rsidRPr="00847FD7">
        <w:rPr>
          <w:lang w:val="en-GB"/>
        </w:rPr>
        <w:t>odio</w:t>
      </w:r>
      <w:proofErr w:type="spellEnd"/>
      <w:r w:rsidRPr="00847FD7">
        <w:rPr>
          <w:lang w:val="en-GB"/>
        </w:rPr>
        <w:t xml:space="preserve"> </w:t>
      </w:r>
      <w:proofErr w:type="spellStart"/>
      <w:r w:rsidRPr="00847FD7">
        <w:rPr>
          <w:lang w:val="en-GB"/>
        </w:rPr>
        <w:t>dignissim</w:t>
      </w:r>
      <w:proofErr w:type="spellEnd"/>
      <w:r w:rsidRPr="00847FD7">
        <w:rPr>
          <w:lang w:val="en-GB"/>
        </w:rPr>
        <w:t xml:space="preserve"> qui </w:t>
      </w:r>
      <w:proofErr w:type="spellStart"/>
      <w:r w:rsidRPr="00847FD7">
        <w:rPr>
          <w:lang w:val="en-GB"/>
        </w:rPr>
        <w:t>blandit</w:t>
      </w:r>
      <w:proofErr w:type="spellEnd"/>
      <w:r w:rsidRPr="00847FD7">
        <w:rPr>
          <w:lang w:val="en-GB"/>
        </w:rPr>
        <w:t xml:space="preserve"> </w:t>
      </w:r>
      <w:proofErr w:type="spellStart"/>
      <w:r w:rsidRPr="00847FD7">
        <w:rPr>
          <w:lang w:val="en-GB"/>
        </w:rPr>
        <w:t>praesent</w:t>
      </w:r>
      <w:proofErr w:type="spellEnd"/>
      <w:r w:rsidRPr="00847FD7">
        <w:rPr>
          <w:lang w:val="en-GB"/>
        </w:rPr>
        <w:t xml:space="preserve"> </w:t>
      </w:r>
      <w:proofErr w:type="spellStart"/>
      <w:r w:rsidRPr="00847FD7">
        <w:rPr>
          <w:lang w:val="en-GB"/>
        </w:rPr>
        <w:t>luptatum</w:t>
      </w:r>
      <w:proofErr w:type="spellEnd"/>
      <w:r w:rsidRPr="00847FD7">
        <w:rPr>
          <w:lang w:val="en-GB"/>
        </w:rPr>
        <w:t xml:space="preserve"> </w:t>
      </w:r>
      <w:proofErr w:type="spellStart"/>
      <w:r w:rsidRPr="00847FD7">
        <w:rPr>
          <w:lang w:val="en-GB"/>
        </w:rPr>
        <w:t>zzril</w:t>
      </w:r>
      <w:proofErr w:type="spellEnd"/>
      <w:r w:rsidRPr="00847FD7">
        <w:rPr>
          <w:lang w:val="en-GB"/>
        </w:rPr>
        <w:t xml:space="preserve"> </w:t>
      </w:r>
      <w:proofErr w:type="spellStart"/>
      <w:r w:rsidRPr="00847FD7">
        <w:rPr>
          <w:lang w:val="en-GB"/>
        </w:rPr>
        <w:t>delenit</w:t>
      </w:r>
      <w:proofErr w:type="spellEnd"/>
      <w:r w:rsidRPr="00847FD7">
        <w:rPr>
          <w:lang w:val="en-GB"/>
        </w:rPr>
        <w:t xml:space="preserve"> </w:t>
      </w:r>
      <w:proofErr w:type="spellStart"/>
      <w:r w:rsidRPr="00847FD7">
        <w:rPr>
          <w:lang w:val="en-GB"/>
        </w:rPr>
        <w:t>augue</w:t>
      </w:r>
      <w:proofErr w:type="spellEnd"/>
      <w:r w:rsidRPr="00847FD7">
        <w:rPr>
          <w:lang w:val="en-GB"/>
        </w:rPr>
        <w:t xml:space="preserve"> </w:t>
      </w:r>
      <w:proofErr w:type="spellStart"/>
      <w:r w:rsidRPr="00847FD7">
        <w:rPr>
          <w:lang w:val="en-GB"/>
        </w:rPr>
        <w:t>duis</w:t>
      </w:r>
      <w:proofErr w:type="spellEnd"/>
      <w:r w:rsidRPr="00847FD7">
        <w:rPr>
          <w:lang w:val="en-GB"/>
        </w:rPr>
        <w:t xml:space="preserve"> dolore </w:t>
      </w:r>
      <w:proofErr w:type="spellStart"/>
      <w:r w:rsidRPr="00847FD7">
        <w:rPr>
          <w:lang w:val="en-GB"/>
        </w:rPr>
        <w:t>te</w:t>
      </w:r>
      <w:proofErr w:type="spellEnd"/>
      <w:r w:rsidRPr="00847FD7">
        <w:rPr>
          <w:lang w:val="en-GB"/>
        </w:rPr>
        <w:t xml:space="preserve"> </w:t>
      </w:r>
      <w:proofErr w:type="spellStart"/>
      <w:r w:rsidRPr="00847FD7">
        <w:rPr>
          <w:lang w:val="en-GB"/>
        </w:rPr>
        <w:t>feugait</w:t>
      </w:r>
      <w:proofErr w:type="spellEnd"/>
      <w:r w:rsidRPr="00847FD7">
        <w:rPr>
          <w:lang w:val="en-GB"/>
        </w:rPr>
        <w:t xml:space="preserve"> </w:t>
      </w:r>
      <w:proofErr w:type="spellStart"/>
      <w:r w:rsidRPr="00847FD7">
        <w:rPr>
          <w:lang w:val="en-GB"/>
        </w:rPr>
        <w:t>nulla</w:t>
      </w:r>
      <w:proofErr w:type="spellEnd"/>
      <w:r w:rsidRPr="00847FD7">
        <w:rPr>
          <w:lang w:val="en-GB"/>
        </w:rPr>
        <w:t xml:space="preserve"> </w:t>
      </w:r>
      <w:proofErr w:type="spellStart"/>
      <w:r w:rsidRPr="00847FD7">
        <w:rPr>
          <w:lang w:val="en-GB"/>
        </w:rPr>
        <w:t>facilisi</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consectetuer</w:t>
      </w:r>
      <w:proofErr w:type="spellEnd"/>
      <w:r w:rsidRPr="00847FD7">
        <w:rPr>
          <w:lang w:val="en-GB"/>
        </w:rPr>
        <w:t xml:space="preserve"> </w:t>
      </w:r>
      <w:proofErr w:type="spellStart"/>
      <w:r w:rsidRPr="00847FD7">
        <w:rPr>
          <w:lang w:val="en-GB"/>
        </w:rPr>
        <w:t>adipiscing</w:t>
      </w:r>
      <w:proofErr w:type="spellEnd"/>
      <w:r w:rsidRPr="00847FD7">
        <w:rPr>
          <w:lang w:val="en-GB"/>
        </w:rPr>
        <w:t xml:space="preserve"> </w:t>
      </w:r>
      <w:proofErr w:type="spellStart"/>
      <w:r w:rsidRPr="00847FD7">
        <w:rPr>
          <w:lang w:val="en-GB"/>
        </w:rPr>
        <w:t>elit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nonummy</w:t>
      </w:r>
      <w:proofErr w:type="spellEnd"/>
      <w:r w:rsidRPr="00847FD7">
        <w:rPr>
          <w:lang w:val="en-GB"/>
        </w:rPr>
        <w:t xml:space="preserve"> </w:t>
      </w:r>
      <w:proofErr w:type="spellStart"/>
      <w:r w:rsidRPr="00847FD7">
        <w:rPr>
          <w:lang w:val="en-GB"/>
        </w:rPr>
        <w:t>nibh</w:t>
      </w:r>
      <w:proofErr w:type="spellEnd"/>
      <w:r w:rsidRPr="00847FD7">
        <w:rPr>
          <w:lang w:val="en-GB"/>
        </w:rPr>
        <w:t xml:space="preserve"> </w:t>
      </w:r>
      <w:proofErr w:type="spellStart"/>
      <w:r w:rsidRPr="00847FD7">
        <w:rPr>
          <w:lang w:val="en-GB"/>
        </w:rPr>
        <w:t>euismod</w:t>
      </w:r>
      <w:proofErr w:type="spellEnd"/>
      <w:r w:rsidRPr="00847FD7">
        <w:rPr>
          <w:lang w:val="en-GB"/>
        </w:rPr>
        <w:t xml:space="preserve"> </w:t>
      </w:r>
      <w:proofErr w:type="spellStart"/>
      <w:r w:rsidRPr="00847FD7">
        <w:rPr>
          <w:lang w:val="en-GB"/>
        </w:rPr>
        <w:t>tincidunt</w:t>
      </w:r>
      <w:proofErr w:type="spellEnd"/>
      <w:r w:rsidRPr="00847FD7">
        <w:rPr>
          <w:lang w:val="en-GB"/>
        </w:rPr>
        <w:t xml:space="preserve"> </w:t>
      </w:r>
      <w:proofErr w:type="spellStart"/>
      <w:r w:rsidRPr="00847FD7">
        <w:rPr>
          <w:lang w:val="en-GB"/>
        </w:rPr>
        <w:t>ut</w:t>
      </w:r>
      <w:proofErr w:type="spellEnd"/>
      <w:r w:rsidRPr="00847FD7">
        <w:rPr>
          <w:lang w:val="en-GB"/>
        </w:rPr>
        <w:t xml:space="preserve"> </w:t>
      </w:r>
      <w:proofErr w:type="spellStart"/>
      <w:r w:rsidRPr="00847FD7">
        <w:rPr>
          <w:lang w:val="en-GB"/>
        </w:rPr>
        <w:t>laoreet</w:t>
      </w:r>
      <w:proofErr w:type="spellEnd"/>
      <w:r w:rsidRPr="00847FD7">
        <w:rPr>
          <w:lang w:val="en-GB"/>
        </w:rPr>
        <w:t xml:space="preserve"> dolore magna </w:t>
      </w:r>
      <w:proofErr w:type="spellStart"/>
      <w:r w:rsidRPr="00847FD7">
        <w:rPr>
          <w:lang w:val="en-GB"/>
        </w:rPr>
        <w:t>aliquam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volutpat</w:t>
      </w:r>
      <w:proofErr w:type="spellEnd"/>
      <w:r w:rsidRPr="00847FD7">
        <w:rPr>
          <w:lang w:val="en-GB"/>
        </w:rPr>
        <w:t xml:space="preserve">. </w:t>
      </w:r>
      <w:r w:rsidRPr="00373799">
        <w:rPr>
          <w:lang w:val="fr-CH"/>
        </w:rPr>
        <w:t xml:space="preserve">Ut </w:t>
      </w:r>
      <w:proofErr w:type="spellStart"/>
      <w:r w:rsidRPr="00373799">
        <w:rPr>
          <w:lang w:val="fr-CH"/>
        </w:rPr>
        <w:t>wisi</w:t>
      </w:r>
      <w:proofErr w:type="spellEnd"/>
      <w:r w:rsidRPr="00373799">
        <w:rPr>
          <w:lang w:val="fr-CH"/>
        </w:rPr>
        <w:t xml:space="preserve"> </w:t>
      </w:r>
      <w:proofErr w:type="spellStart"/>
      <w:r w:rsidRPr="00373799">
        <w:rPr>
          <w:lang w:val="fr-CH"/>
        </w:rPr>
        <w:t>enim</w:t>
      </w:r>
      <w:proofErr w:type="spellEnd"/>
      <w:r w:rsidRPr="00373799">
        <w:rPr>
          <w:lang w:val="fr-CH"/>
        </w:rPr>
        <w:t xml:space="preserve"> ad </w:t>
      </w:r>
      <w:proofErr w:type="spellStart"/>
      <w:r w:rsidRPr="00373799">
        <w:rPr>
          <w:lang w:val="fr-CH"/>
        </w:rPr>
        <w:t>minim</w:t>
      </w:r>
      <w:proofErr w:type="spellEnd"/>
      <w:r w:rsidRPr="00373799">
        <w:rPr>
          <w:lang w:val="fr-CH"/>
        </w:rPr>
        <w:t xml:space="preserve"> </w:t>
      </w:r>
      <w:proofErr w:type="spellStart"/>
      <w:r w:rsidRPr="00373799">
        <w:rPr>
          <w:lang w:val="fr-CH"/>
        </w:rPr>
        <w:t>veniam</w:t>
      </w:r>
      <w:proofErr w:type="spellEnd"/>
      <w:r w:rsidRPr="00373799">
        <w:rPr>
          <w:lang w:val="fr-CH"/>
        </w:rPr>
        <w:t xml:space="preserve">, </w:t>
      </w:r>
      <w:proofErr w:type="spellStart"/>
      <w:r w:rsidRPr="00373799">
        <w:rPr>
          <w:lang w:val="fr-CH"/>
        </w:rPr>
        <w:t>quis</w:t>
      </w:r>
      <w:proofErr w:type="spellEnd"/>
      <w:r w:rsidRPr="00373799">
        <w:rPr>
          <w:lang w:val="fr-CH"/>
        </w:rPr>
        <w:t xml:space="preserve"> </w:t>
      </w:r>
      <w:proofErr w:type="spellStart"/>
      <w:r w:rsidRPr="00373799">
        <w:rPr>
          <w:lang w:val="fr-CH"/>
        </w:rPr>
        <w:t>nostrud</w:t>
      </w:r>
      <w:proofErr w:type="spellEnd"/>
      <w:r w:rsidRPr="00373799">
        <w:rPr>
          <w:lang w:val="fr-CH"/>
        </w:rPr>
        <w:t xml:space="preserve"> </w:t>
      </w:r>
      <w:proofErr w:type="spellStart"/>
      <w:r w:rsidRPr="00373799">
        <w:rPr>
          <w:lang w:val="fr-CH"/>
        </w:rPr>
        <w:t>exerci</w:t>
      </w:r>
      <w:proofErr w:type="spellEnd"/>
      <w:r w:rsidRPr="00373799">
        <w:rPr>
          <w:lang w:val="fr-CH"/>
        </w:rPr>
        <w:t xml:space="preserve"> </w:t>
      </w:r>
      <w:proofErr w:type="spellStart"/>
      <w:r w:rsidRPr="00373799">
        <w:rPr>
          <w:lang w:val="fr-CH"/>
        </w:rPr>
        <w:t>tation</w:t>
      </w:r>
      <w:proofErr w:type="spellEnd"/>
      <w:r w:rsidRPr="00373799">
        <w:rPr>
          <w:lang w:val="fr-CH"/>
        </w:rPr>
        <w:t xml:space="preserve"> </w:t>
      </w:r>
      <w:proofErr w:type="spellStart"/>
      <w:r w:rsidRPr="00373799">
        <w:rPr>
          <w:lang w:val="fr-CH"/>
        </w:rPr>
        <w:t>ullamcorper</w:t>
      </w:r>
      <w:proofErr w:type="spellEnd"/>
      <w:r w:rsidRPr="00373799">
        <w:rPr>
          <w:lang w:val="fr-CH"/>
        </w:rPr>
        <w:t xml:space="preserve"> </w:t>
      </w:r>
      <w:proofErr w:type="spellStart"/>
      <w:r w:rsidRPr="00373799">
        <w:rPr>
          <w:lang w:val="fr-CH"/>
        </w:rPr>
        <w:t>suscipit</w:t>
      </w:r>
      <w:proofErr w:type="spellEnd"/>
      <w:r w:rsidRPr="00373799">
        <w:rPr>
          <w:lang w:val="fr-CH"/>
        </w:rPr>
        <w:t xml:space="preserve"> </w:t>
      </w:r>
      <w:proofErr w:type="spellStart"/>
      <w:r w:rsidRPr="00373799">
        <w:rPr>
          <w:lang w:val="fr-CH"/>
        </w:rPr>
        <w:t>lobortis</w:t>
      </w:r>
      <w:proofErr w:type="spellEnd"/>
      <w:r w:rsidRPr="00373799">
        <w:rPr>
          <w:lang w:val="fr-CH"/>
        </w:rPr>
        <w:t xml:space="preserve"> </w:t>
      </w:r>
      <w:proofErr w:type="spellStart"/>
      <w:r w:rsidRPr="00373799">
        <w:rPr>
          <w:lang w:val="fr-CH"/>
        </w:rPr>
        <w:t>nisl</w:t>
      </w:r>
      <w:proofErr w:type="spellEnd"/>
      <w:r w:rsidRPr="00373799">
        <w:rPr>
          <w:lang w:val="fr-CH"/>
        </w:rPr>
        <w:t xml:space="preserve"> ut </w:t>
      </w:r>
      <w:proofErr w:type="spellStart"/>
      <w:r w:rsidRPr="00373799">
        <w:rPr>
          <w:lang w:val="fr-CH"/>
        </w:rPr>
        <w:t>aliquip</w:t>
      </w:r>
      <w:proofErr w:type="spellEnd"/>
      <w:r w:rsidRPr="00373799">
        <w:rPr>
          <w:lang w:val="fr-CH"/>
        </w:rPr>
        <w:t xml:space="preserve"> ex </w:t>
      </w:r>
      <w:proofErr w:type="spellStart"/>
      <w:r w:rsidRPr="00373799">
        <w:rPr>
          <w:lang w:val="fr-CH"/>
        </w:rPr>
        <w:t>ea</w:t>
      </w:r>
      <w:proofErr w:type="spellEnd"/>
      <w:r w:rsidRPr="00373799">
        <w:rPr>
          <w:lang w:val="fr-CH"/>
        </w:rPr>
        <w:t xml:space="preserve"> commodo </w:t>
      </w:r>
      <w:proofErr w:type="spellStart"/>
      <w:r w:rsidRPr="00373799">
        <w:rPr>
          <w:lang w:val="fr-CH"/>
        </w:rPr>
        <w:t>consequat</w:t>
      </w:r>
      <w:proofErr w:type="spellEnd"/>
      <w:r w:rsidRPr="00373799">
        <w:rPr>
          <w:lang w:val="fr-CH"/>
        </w:rPr>
        <w:t xml:space="preserve">. Duis </w:t>
      </w:r>
      <w:proofErr w:type="spellStart"/>
      <w:r w:rsidRPr="00373799">
        <w:rPr>
          <w:lang w:val="fr-CH"/>
        </w:rPr>
        <w:t>autem</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eum</w:t>
      </w:r>
      <w:proofErr w:type="spellEnd"/>
      <w:r w:rsidRPr="00373799">
        <w:rPr>
          <w:lang w:val="fr-CH"/>
        </w:rPr>
        <w:t xml:space="preserve"> </w:t>
      </w:r>
      <w:proofErr w:type="spellStart"/>
      <w:r w:rsidRPr="00373799">
        <w:rPr>
          <w:lang w:val="fr-CH"/>
        </w:rPr>
        <w:t>iriure</w:t>
      </w:r>
      <w:proofErr w:type="spellEnd"/>
      <w:r w:rsidRPr="00373799">
        <w:rPr>
          <w:lang w:val="fr-CH"/>
        </w:rPr>
        <w:t xml:space="preserve"> </w:t>
      </w:r>
      <w:proofErr w:type="spellStart"/>
      <w:r w:rsidRPr="00373799">
        <w:rPr>
          <w:lang w:val="fr-CH"/>
        </w:rPr>
        <w:t>dolor</w:t>
      </w:r>
      <w:proofErr w:type="spellEnd"/>
      <w:r w:rsidRPr="00373799">
        <w:rPr>
          <w:lang w:val="fr-CH"/>
        </w:rPr>
        <w:t xml:space="preserve"> in </w:t>
      </w:r>
      <w:proofErr w:type="spellStart"/>
      <w:r w:rsidRPr="00373799">
        <w:rPr>
          <w:lang w:val="fr-CH"/>
        </w:rPr>
        <w:t>hendrerit</w:t>
      </w:r>
      <w:proofErr w:type="spellEnd"/>
      <w:r w:rsidRPr="00373799">
        <w:rPr>
          <w:lang w:val="fr-CH"/>
        </w:rPr>
        <w:t xml:space="preserve"> in </w:t>
      </w:r>
      <w:proofErr w:type="spellStart"/>
      <w:r w:rsidRPr="00373799">
        <w:rPr>
          <w:lang w:val="fr-CH"/>
        </w:rPr>
        <w:t>vulputate</w:t>
      </w:r>
      <w:proofErr w:type="spellEnd"/>
      <w:r w:rsidRPr="00373799">
        <w:rPr>
          <w:lang w:val="fr-CH"/>
        </w:rPr>
        <w:t xml:space="preserve"> </w:t>
      </w:r>
      <w:proofErr w:type="spellStart"/>
      <w:r w:rsidRPr="00373799">
        <w:rPr>
          <w:lang w:val="fr-CH"/>
        </w:rPr>
        <w:t>velit</w:t>
      </w:r>
      <w:proofErr w:type="spellEnd"/>
      <w:r w:rsidRPr="00373799">
        <w:rPr>
          <w:lang w:val="fr-CH"/>
        </w:rPr>
        <w:t xml:space="preserve"> esse </w:t>
      </w:r>
      <w:proofErr w:type="spellStart"/>
      <w:r w:rsidRPr="00373799">
        <w:rPr>
          <w:lang w:val="fr-CH"/>
        </w:rPr>
        <w:t>molestie</w:t>
      </w:r>
      <w:proofErr w:type="spellEnd"/>
      <w:r w:rsidRPr="00373799">
        <w:rPr>
          <w:lang w:val="fr-CH"/>
        </w:rPr>
        <w:t xml:space="preserve"> </w:t>
      </w:r>
      <w:proofErr w:type="spellStart"/>
      <w:r w:rsidRPr="00373799">
        <w:rPr>
          <w:lang w:val="fr-CH"/>
        </w:rPr>
        <w:t>consequat</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illum</w:t>
      </w:r>
      <w:proofErr w:type="spellEnd"/>
      <w:r w:rsidRPr="00373799">
        <w:rPr>
          <w:lang w:val="fr-CH"/>
        </w:rPr>
        <w:t xml:space="preserve"> </w:t>
      </w:r>
      <w:proofErr w:type="spellStart"/>
      <w:r w:rsidRPr="00373799">
        <w:rPr>
          <w:lang w:val="fr-CH"/>
        </w:rPr>
        <w:t>dolore</w:t>
      </w:r>
      <w:proofErr w:type="spellEnd"/>
      <w:r w:rsidRPr="00373799">
        <w:rPr>
          <w:lang w:val="fr-CH"/>
        </w:rPr>
        <w:t xml:space="preserve"> eu </w:t>
      </w:r>
      <w:proofErr w:type="spellStart"/>
      <w:r w:rsidRPr="00373799">
        <w:rPr>
          <w:lang w:val="fr-CH"/>
        </w:rPr>
        <w:t>feugiat</w:t>
      </w:r>
      <w:proofErr w:type="spellEnd"/>
      <w:r w:rsidRPr="00373799">
        <w:rPr>
          <w:lang w:val="fr-CH"/>
        </w:rPr>
        <w:t xml:space="preserve"> </w:t>
      </w:r>
      <w:proofErr w:type="spellStart"/>
      <w:r w:rsidRPr="00373799">
        <w:rPr>
          <w:lang w:val="fr-CH"/>
        </w:rPr>
        <w:t>nulla</w:t>
      </w:r>
      <w:proofErr w:type="spellEnd"/>
      <w:r w:rsidRPr="00373799">
        <w:rPr>
          <w:lang w:val="fr-CH"/>
        </w:rPr>
        <w:t xml:space="preserve"> </w:t>
      </w:r>
      <w:proofErr w:type="spellStart"/>
      <w:r w:rsidRPr="00373799">
        <w:rPr>
          <w:lang w:val="fr-CH"/>
        </w:rPr>
        <w:t>facilisis</w:t>
      </w:r>
      <w:proofErr w:type="spellEnd"/>
      <w:r w:rsidRPr="00373799">
        <w:rPr>
          <w:lang w:val="fr-CH"/>
        </w:rPr>
        <w:t xml:space="preserve"> at </w:t>
      </w:r>
      <w:proofErr w:type="spellStart"/>
      <w:r w:rsidRPr="00373799">
        <w:rPr>
          <w:lang w:val="fr-CH"/>
        </w:rPr>
        <w:t>vero</w:t>
      </w:r>
      <w:proofErr w:type="spellEnd"/>
      <w:r w:rsidRPr="00373799">
        <w:rPr>
          <w:lang w:val="fr-CH"/>
        </w:rPr>
        <w:t xml:space="preserve"> </w:t>
      </w:r>
      <w:proofErr w:type="spellStart"/>
      <w:r w:rsidRPr="00373799">
        <w:rPr>
          <w:lang w:val="fr-CH"/>
        </w:rPr>
        <w:t>eros</w:t>
      </w:r>
      <w:proofErr w:type="spellEnd"/>
      <w:r w:rsidRPr="00373799">
        <w:rPr>
          <w:lang w:val="fr-CH"/>
        </w:rPr>
        <w:t xml:space="preserve"> et </w:t>
      </w:r>
      <w:proofErr w:type="spellStart"/>
      <w:r w:rsidRPr="00373799">
        <w:rPr>
          <w:lang w:val="fr-CH"/>
        </w:rPr>
        <w:t>accumsan</w:t>
      </w:r>
      <w:proofErr w:type="spellEnd"/>
      <w:r w:rsidRPr="00373799">
        <w:rPr>
          <w:lang w:val="fr-CH"/>
        </w:rPr>
        <w:t xml:space="preserve"> et </w:t>
      </w:r>
      <w:proofErr w:type="spellStart"/>
      <w:r w:rsidRPr="00373799">
        <w:rPr>
          <w:lang w:val="fr-CH"/>
        </w:rPr>
        <w:t>iusto</w:t>
      </w:r>
      <w:proofErr w:type="spellEnd"/>
      <w:r w:rsidRPr="00373799">
        <w:rPr>
          <w:lang w:val="fr-CH"/>
        </w:rPr>
        <w:t xml:space="preserve"> </w:t>
      </w:r>
      <w:proofErr w:type="spellStart"/>
      <w:r w:rsidRPr="00373799">
        <w:rPr>
          <w:lang w:val="fr-CH"/>
        </w:rPr>
        <w:t>odio</w:t>
      </w:r>
      <w:proofErr w:type="spellEnd"/>
      <w:r w:rsidRPr="00373799">
        <w:rPr>
          <w:lang w:val="fr-CH"/>
        </w:rPr>
        <w:t xml:space="preserve"> </w:t>
      </w:r>
      <w:proofErr w:type="spellStart"/>
      <w:r w:rsidRPr="00373799">
        <w:rPr>
          <w:lang w:val="fr-CH"/>
        </w:rPr>
        <w:t>dignissim</w:t>
      </w:r>
      <w:proofErr w:type="spellEnd"/>
      <w:r w:rsidRPr="00373799">
        <w:rPr>
          <w:lang w:val="fr-CH"/>
        </w:rPr>
        <w:t xml:space="preserve"> qui </w:t>
      </w:r>
      <w:proofErr w:type="spellStart"/>
      <w:r w:rsidRPr="00373799">
        <w:rPr>
          <w:lang w:val="fr-CH"/>
        </w:rPr>
        <w:t>blandit</w:t>
      </w:r>
      <w:proofErr w:type="spellEnd"/>
      <w:r w:rsidRPr="00373799">
        <w:rPr>
          <w:lang w:val="fr-CH"/>
        </w:rPr>
        <w:t xml:space="preserve"> </w:t>
      </w:r>
      <w:proofErr w:type="spellStart"/>
      <w:r w:rsidRPr="00373799">
        <w:rPr>
          <w:lang w:val="fr-CH"/>
        </w:rPr>
        <w:t>praesent</w:t>
      </w:r>
      <w:proofErr w:type="spellEnd"/>
      <w:r w:rsidRPr="00373799">
        <w:rPr>
          <w:lang w:val="fr-CH"/>
        </w:rPr>
        <w:t xml:space="preserve"> </w:t>
      </w:r>
      <w:proofErr w:type="spellStart"/>
      <w:r w:rsidRPr="00373799">
        <w:rPr>
          <w:lang w:val="fr-CH"/>
        </w:rPr>
        <w:t>luptatum</w:t>
      </w:r>
      <w:proofErr w:type="spellEnd"/>
      <w:r w:rsidRPr="00373799">
        <w:rPr>
          <w:lang w:val="fr-CH"/>
        </w:rPr>
        <w:t xml:space="preserve"> </w:t>
      </w:r>
      <w:proofErr w:type="spellStart"/>
      <w:r w:rsidRPr="00373799">
        <w:rPr>
          <w:lang w:val="fr-CH"/>
        </w:rPr>
        <w:t>zzril</w:t>
      </w:r>
      <w:proofErr w:type="spellEnd"/>
      <w:r w:rsidRPr="00373799">
        <w:rPr>
          <w:lang w:val="fr-CH"/>
        </w:rPr>
        <w:t xml:space="preserve"> </w:t>
      </w:r>
      <w:proofErr w:type="spellStart"/>
      <w:r w:rsidRPr="00373799">
        <w:rPr>
          <w:lang w:val="fr-CH"/>
        </w:rPr>
        <w:t>delenit</w:t>
      </w:r>
      <w:proofErr w:type="spellEnd"/>
      <w:r w:rsidRPr="00373799">
        <w:rPr>
          <w:lang w:val="fr-CH"/>
        </w:rPr>
        <w:t xml:space="preserve"> </w:t>
      </w:r>
      <w:proofErr w:type="spellStart"/>
      <w:r w:rsidRPr="00373799">
        <w:rPr>
          <w:lang w:val="fr-CH"/>
        </w:rPr>
        <w:t>augue</w:t>
      </w:r>
      <w:proofErr w:type="spellEnd"/>
      <w:r w:rsidRPr="00373799">
        <w:rPr>
          <w:lang w:val="fr-CH"/>
        </w:rPr>
        <w:t xml:space="preserve"> duis </w:t>
      </w:r>
      <w:proofErr w:type="spellStart"/>
      <w:r w:rsidRPr="00373799">
        <w:rPr>
          <w:lang w:val="fr-CH"/>
        </w:rPr>
        <w:t>dolore</w:t>
      </w:r>
      <w:proofErr w:type="spellEnd"/>
      <w:r w:rsidRPr="00373799">
        <w:rPr>
          <w:lang w:val="fr-CH"/>
        </w:rPr>
        <w:t xml:space="preserve"> te </w:t>
      </w:r>
      <w:proofErr w:type="spellStart"/>
      <w:r w:rsidRPr="00373799">
        <w:rPr>
          <w:lang w:val="fr-CH"/>
        </w:rPr>
        <w:t>feugait</w:t>
      </w:r>
      <w:proofErr w:type="spellEnd"/>
      <w:r w:rsidRPr="00373799">
        <w:rPr>
          <w:lang w:val="fr-CH"/>
        </w:rPr>
        <w:t xml:space="preserve"> </w:t>
      </w:r>
      <w:proofErr w:type="spellStart"/>
      <w:r w:rsidRPr="00373799">
        <w:rPr>
          <w:lang w:val="fr-CH"/>
        </w:rPr>
        <w:t>nulla</w:t>
      </w:r>
      <w:proofErr w:type="spellEnd"/>
      <w:r w:rsidRPr="00373799">
        <w:rPr>
          <w:lang w:val="fr-CH"/>
        </w:rPr>
        <w:t xml:space="preserve"> </w:t>
      </w:r>
      <w:proofErr w:type="spellStart"/>
      <w:r w:rsidRPr="00373799">
        <w:rPr>
          <w:lang w:val="fr-CH"/>
        </w:rPr>
        <w:t>facilisi</w:t>
      </w:r>
      <w:proofErr w:type="spellEnd"/>
      <w:r w:rsidRPr="00373799">
        <w:rPr>
          <w:lang w:val="fr-CH"/>
        </w:rPr>
        <w:t xml:space="preserve">. </w:t>
      </w:r>
    </w:p>
    <w:p w14:paraId="76BEF2AB" w14:textId="4E8D09AE" w:rsidR="00F9553D" w:rsidRPr="00373799" w:rsidRDefault="00F9553D" w:rsidP="005B3D5D">
      <w:pPr>
        <w:spacing w:after="0" w:line="480" w:lineRule="auto"/>
        <w:ind w:firstLine="720"/>
        <w:rPr>
          <w:lang w:val="fr-CH"/>
        </w:rPr>
      </w:pPr>
      <w:r w:rsidRPr="00373799">
        <w:rPr>
          <w:lang w:val="fr-CH"/>
        </w:rPr>
        <w:t xml:space="preserve">Nam liber </w:t>
      </w:r>
      <w:proofErr w:type="spellStart"/>
      <w:r w:rsidRPr="00373799">
        <w:rPr>
          <w:lang w:val="fr-CH"/>
        </w:rPr>
        <w:t>tempor</w:t>
      </w:r>
      <w:proofErr w:type="spellEnd"/>
      <w:r w:rsidRPr="00373799">
        <w:rPr>
          <w:lang w:val="fr-CH"/>
        </w:rPr>
        <w:t xml:space="preserve"> cum </w:t>
      </w:r>
      <w:proofErr w:type="spellStart"/>
      <w:r w:rsidRPr="00373799">
        <w:rPr>
          <w:lang w:val="fr-CH"/>
        </w:rPr>
        <w:t>soluta</w:t>
      </w:r>
      <w:proofErr w:type="spellEnd"/>
      <w:r w:rsidRPr="00373799">
        <w:rPr>
          <w:lang w:val="fr-CH"/>
        </w:rPr>
        <w:t xml:space="preserve"> </w:t>
      </w:r>
      <w:proofErr w:type="spellStart"/>
      <w:r w:rsidRPr="00373799">
        <w:rPr>
          <w:lang w:val="fr-CH"/>
        </w:rPr>
        <w:t>nobis</w:t>
      </w:r>
      <w:proofErr w:type="spellEnd"/>
      <w:r w:rsidRPr="00373799">
        <w:rPr>
          <w:lang w:val="fr-CH"/>
        </w:rPr>
        <w:t xml:space="preserve"> </w:t>
      </w:r>
      <w:proofErr w:type="spellStart"/>
      <w:r w:rsidRPr="00373799">
        <w:rPr>
          <w:lang w:val="fr-CH"/>
        </w:rPr>
        <w:t>eleifend</w:t>
      </w:r>
      <w:proofErr w:type="spellEnd"/>
      <w:r w:rsidRPr="00373799">
        <w:rPr>
          <w:lang w:val="fr-CH"/>
        </w:rPr>
        <w:t xml:space="preserve"> option </w:t>
      </w:r>
      <w:proofErr w:type="spellStart"/>
      <w:r w:rsidRPr="00373799">
        <w:rPr>
          <w:lang w:val="fr-CH"/>
        </w:rPr>
        <w:t>congue</w:t>
      </w:r>
      <w:proofErr w:type="spellEnd"/>
      <w:r w:rsidRPr="00373799">
        <w:rPr>
          <w:lang w:val="fr-CH"/>
        </w:rPr>
        <w:t xml:space="preserve"> nihil </w:t>
      </w:r>
      <w:proofErr w:type="spellStart"/>
      <w:r w:rsidRPr="00373799">
        <w:rPr>
          <w:lang w:val="fr-CH"/>
        </w:rPr>
        <w:t>imperdiet</w:t>
      </w:r>
      <w:proofErr w:type="spellEnd"/>
      <w:r w:rsidRPr="00373799">
        <w:rPr>
          <w:lang w:val="fr-CH"/>
        </w:rPr>
        <w:t xml:space="preserve"> </w:t>
      </w:r>
      <w:proofErr w:type="spellStart"/>
      <w:r w:rsidRPr="00373799">
        <w:rPr>
          <w:lang w:val="fr-CH"/>
        </w:rPr>
        <w:t>doming</w:t>
      </w:r>
      <w:proofErr w:type="spellEnd"/>
      <w:r w:rsidRPr="00373799">
        <w:rPr>
          <w:lang w:val="fr-CH"/>
        </w:rPr>
        <w:t xml:space="preserve"> id quod </w:t>
      </w:r>
      <w:proofErr w:type="spellStart"/>
      <w:r w:rsidRPr="00373799">
        <w:rPr>
          <w:lang w:val="fr-CH"/>
        </w:rPr>
        <w:t>mazim</w:t>
      </w:r>
      <w:proofErr w:type="spellEnd"/>
      <w:r w:rsidRPr="00373799">
        <w:rPr>
          <w:lang w:val="fr-CH"/>
        </w:rPr>
        <w:t xml:space="preserve"> </w:t>
      </w:r>
      <w:proofErr w:type="spellStart"/>
      <w:r w:rsidRPr="00373799">
        <w:rPr>
          <w:lang w:val="fr-CH"/>
        </w:rPr>
        <w:t>placerat</w:t>
      </w:r>
      <w:proofErr w:type="spellEnd"/>
      <w:r w:rsidRPr="00373799">
        <w:rPr>
          <w:lang w:val="fr-CH"/>
        </w:rPr>
        <w:t xml:space="preserve"> facer </w:t>
      </w:r>
      <w:proofErr w:type="spellStart"/>
      <w:r w:rsidRPr="00373799">
        <w:rPr>
          <w:lang w:val="fr-CH"/>
        </w:rPr>
        <w:t>possim</w:t>
      </w:r>
      <w:proofErr w:type="spellEnd"/>
      <w:r w:rsidRPr="00373799">
        <w:rPr>
          <w:lang w:val="fr-CH"/>
        </w:rPr>
        <w:t xml:space="preserve"> </w:t>
      </w:r>
      <w:proofErr w:type="spellStart"/>
      <w:r w:rsidRPr="00373799">
        <w:rPr>
          <w:lang w:val="fr-CH"/>
        </w:rPr>
        <w:t>assum</w:t>
      </w:r>
      <w:proofErr w:type="spellEnd"/>
      <w:r w:rsidRPr="00373799">
        <w:rPr>
          <w:lang w:val="fr-CH"/>
        </w:rPr>
        <w:t xml:space="preserve">. Lorem ipsum </w:t>
      </w:r>
      <w:proofErr w:type="spellStart"/>
      <w:r w:rsidRPr="00373799">
        <w:rPr>
          <w:lang w:val="fr-CH"/>
        </w:rPr>
        <w:t>dolor</w:t>
      </w:r>
      <w:proofErr w:type="spellEnd"/>
      <w:r w:rsidRPr="00373799">
        <w:rPr>
          <w:lang w:val="fr-CH"/>
        </w:rPr>
        <w:t xml:space="preserve"> </w:t>
      </w:r>
      <w:proofErr w:type="spellStart"/>
      <w:r w:rsidRPr="00373799">
        <w:rPr>
          <w:lang w:val="fr-CH"/>
        </w:rPr>
        <w:t>sit</w:t>
      </w:r>
      <w:proofErr w:type="spellEnd"/>
      <w:r w:rsidRPr="00373799">
        <w:rPr>
          <w:lang w:val="fr-CH"/>
        </w:rPr>
        <w:t xml:space="preserve"> </w:t>
      </w:r>
      <w:proofErr w:type="spellStart"/>
      <w:r w:rsidRPr="00373799">
        <w:rPr>
          <w:lang w:val="fr-CH"/>
        </w:rPr>
        <w:t>amet</w:t>
      </w:r>
      <w:proofErr w:type="spellEnd"/>
      <w:r w:rsidRPr="00373799">
        <w:rPr>
          <w:lang w:val="fr-CH"/>
        </w:rPr>
        <w:t xml:space="preserve">, </w:t>
      </w:r>
      <w:proofErr w:type="spellStart"/>
      <w:r w:rsidRPr="00373799">
        <w:rPr>
          <w:lang w:val="fr-CH"/>
        </w:rPr>
        <w:t>consectetuer</w:t>
      </w:r>
      <w:proofErr w:type="spellEnd"/>
      <w:r w:rsidRPr="00373799">
        <w:rPr>
          <w:lang w:val="fr-CH"/>
        </w:rPr>
        <w:t xml:space="preserve"> </w:t>
      </w:r>
      <w:proofErr w:type="spellStart"/>
      <w:r w:rsidRPr="00373799">
        <w:rPr>
          <w:lang w:val="fr-CH"/>
        </w:rPr>
        <w:t>adipiscing</w:t>
      </w:r>
      <w:proofErr w:type="spellEnd"/>
      <w:r w:rsidRPr="00373799">
        <w:rPr>
          <w:lang w:val="fr-CH"/>
        </w:rPr>
        <w:t xml:space="preserve"> </w:t>
      </w:r>
      <w:proofErr w:type="spellStart"/>
      <w:r w:rsidRPr="00373799">
        <w:rPr>
          <w:lang w:val="fr-CH"/>
        </w:rPr>
        <w:t>elit</w:t>
      </w:r>
      <w:proofErr w:type="spellEnd"/>
      <w:r w:rsidRPr="00373799">
        <w:rPr>
          <w:lang w:val="fr-CH"/>
        </w:rPr>
        <w:t xml:space="preserve">, </w:t>
      </w:r>
      <w:proofErr w:type="spellStart"/>
      <w:r w:rsidRPr="00373799">
        <w:rPr>
          <w:lang w:val="fr-CH"/>
        </w:rPr>
        <w:t>sed</w:t>
      </w:r>
      <w:proofErr w:type="spellEnd"/>
      <w:r w:rsidRPr="00373799">
        <w:rPr>
          <w:lang w:val="fr-CH"/>
        </w:rPr>
        <w:t xml:space="preserve"> diam </w:t>
      </w:r>
      <w:proofErr w:type="spellStart"/>
      <w:r w:rsidRPr="00373799">
        <w:rPr>
          <w:lang w:val="fr-CH"/>
        </w:rPr>
        <w:t>nonummy</w:t>
      </w:r>
      <w:proofErr w:type="spellEnd"/>
      <w:r w:rsidRPr="00373799">
        <w:rPr>
          <w:lang w:val="fr-CH"/>
        </w:rPr>
        <w:t xml:space="preserve"> </w:t>
      </w:r>
      <w:proofErr w:type="spellStart"/>
      <w:r w:rsidRPr="00373799">
        <w:rPr>
          <w:lang w:val="fr-CH"/>
        </w:rPr>
        <w:t>nibh</w:t>
      </w:r>
      <w:proofErr w:type="spellEnd"/>
      <w:r w:rsidRPr="00373799">
        <w:rPr>
          <w:lang w:val="fr-CH"/>
        </w:rPr>
        <w:t xml:space="preserve"> </w:t>
      </w:r>
      <w:proofErr w:type="spellStart"/>
      <w:r w:rsidRPr="00373799">
        <w:rPr>
          <w:lang w:val="fr-CH"/>
        </w:rPr>
        <w:t>euismod</w:t>
      </w:r>
      <w:proofErr w:type="spellEnd"/>
      <w:r w:rsidRPr="00373799">
        <w:rPr>
          <w:lang w:val="fr-CH"/>
        </w:rPr>
        <w:t xml:space="preserve"> </w:t>
      </w:r>
      <w:proofErr w:type="spellStart"/>
      <w:r w:rsidRPr="00373799">
        <w:rPr>
          <w:lang w:val="fr-CH"/>
        </w:rPr>
        <w:t>tincidunt</w:t>
      </w:r>
      <w:proofErr w:type="spellEnd"/>
      <w:r w:rsidRPr="00373799">
        <w:rPr>
          <w:lang w:val="fr-CH"/>
        </w:rPr>
        <w:t xml:space="preserve"> ut </w:t>
      </w:r>
      <w:proofErr w:type="spellStart"/>
      <w:r w:rsidRPr="00373799">
        <w:rPr>
          <w:lang w:val="fr-CH"/>
        </w:rPr>
        <w:t>laoreet</w:t>
      </w:r>
      <w:proofErr w:type="spellEnd"/>
      <w:r w:rsidRPr="00373799">
        <w:rPr>
          <w:lang w:val="fr-CH"/>
        </w:rPr>
        <w:t xml:space="preserve"> </w:t>
      </w:r>
      <w:proofErr w:type="spellStart"/>
      <w:r w:rsidRPr="00373799">
        <w:rPr>
          <w:lang w:val="fr-CH"/>
        </w:rPr>
        <w:t>dolore</w:t>
      </w:r>
      <w:proofErr w:type="spellEnd"/>
      <w:r w:rsidRPr="00373799">
        <w:rPr>
          <w:lang w:val="fr-CH"/>
        </w:rPr>
        <w:t xml:space="preserve"> magna </w:t>
      </w:r>
      <w:proofErr w:type="spellStart"/>
      <w:r w:rsidRPr="00373799">
        <w:rPr>
          <w:lang w:val="fr-CH"/>
        </w:rPr>
        <w:t>aliquam</w:t>
      </w:r>
      <w:proofErr w:type="spellEnd"/>
      <w:r w:rsidRPr="00373799">
        <w:rPr>
          <w:lang w:val="fr-CH"/>
        </w:rPr>
        <w:t xml:space="preserve"> erat </w:t>
      </w:r>
      <w:proofErr w:type="spellStart"/>
      <w:r w:rsidRPr="00373799">
        <w:rPr>
          <w:lang w:val="fr-CH"/>
        </w:rPr>
        <w:t>volutpat</w:t>
      </w:r>
      <w:proofErr w:type="spellEnd"/>
      <w:r w:rsidRPr="00373799">
        <w:rPr>
          <w:lang w:val="fr-CH"/>
        </w:rPr>
        <w:t xml:space="preserve">. Ut </w:t>
      </w:r>
      <w:proofErr w:type="spellStart"/>
      <w:r w:rsidRPr="00373799">
        <w:rPr>
          <w:lang w:val="fr-CH"/>
        </w:rPr>
        <w:t>wisi</w:t>
      </w:r>
      <w:proofErr w:type="spellEnd"/>
      <w:r w:rsidRPr="00373799">
        <w:rPr>
          <w:lang w:val="fr-CH"/>
        </w:rPr>
        <w:t xml:space="preserve"> </w:t>
      </w:r>
      <w:proofErr w:type="spellStart"/>
      <w:r w:rsidRPr="00373799">
        <w:rPr>
          <w:lang w:val="fr-CH"/>
        </w:rPr>
        <w:t>enim</w:t>
      </w:r>
      <w:proofErr w:type="spellEnd"/>
      <w:r w:rsidRPr="00373799">
        <w:rPr>
          <w:lang w:val="fr-CH"/>
        </w:rPr>
        <w:t xml:space="preserve"> ad </w:t>
      </w:r>
      <w:proofErr w:type="spellStart"/>
      <w:r w:rsidRPr="00373799">
        <w:rPr>
          <w:lang w:val="fr-CH"/>
        </w:rPr>
        <w:t>minim</w:t>
      </w:r>
      <w:proofErr w:type="spellEnd"/>
      <w:r w:rsidRPr="00373799">
        <w:rPr>
          <w:lang w:val="fr-CH"/>
        </w:rPr>
        <w:t xml:space="preserve"> </w:t>
      </w:r>
      <w:proofErr w:type="spellStart"/>
      <w:r w:rsidRPr="00373799">
        <w:rPr>
          <w:lang w:val="fr-CH"/>
        </w:rPr>
        <w:t>veniam</w:t>
      </w:r>
      <w:proofErr w:type="spellEnd"/>
      <w:r w:rsidRPr="00373799">
        <w:rPr>
          <w:lang w:val="fr-CH"/>
        </w:rPr>
        <w:t xml:space="preserve">, </w:t>
      </w:r>
      <w:proofErr w:type="spellStart"/>
      <w:r w:rsidRPr="00373799">
        <w:rPr>
          <w:lang w:val="fr-CH"/>
        </w:rPr>
        <w:t>quis</w:t>
      </w:r>
      <w:proofErr w:type="spellEnd"/>
      <w:r w:rsidRPr="00373799">
        <w:rPr>
          <w:lang w:val="fr-CH"/>
        </w:rPr>
        <w:t xml:space="preserve"> </w:t>
      </w:r>
      <w:proofErr w:type="spellStart"/>
      <w:r w:rsidRPr="00373799">
        <w:rPr>
          <w:lang w:val="fr-CH"/>
        </w:rPr>
        <w:t>nostrud</w:t>
      </w:r>
      <w:proofErr w:type="spellEnd"/>
      <w:r w:rsidRPr="00373799">
        <w:rPr>
          <w:lang w:val="fr-CH"/>
        </w:rPr>
        <w:t xml:space="preserve"> </w:t>
      </w:r>
      <w:proofErr w:type="spellStart"/>
      <w:r w:rsidRPr="00373799">
        <w:rPr>
          <w:lang w:val="fr-CH"/>
        </w:rPr>
        <w:t>exerci</w:t>
      </w:r>
      <w:proofErr w:type="spellEnd"/>
      <w:r w:rsidRPr="00373799">
        <w:rPr>
          <w:lang w:val="fr-CH"/>
        </w:rPr>
        <w:t xml:space="preserve"> </w:t>
      </w:r>
      <w:proofErr w:type="spellStart"/>
      <w:r w:rsidRPr="00373799">
        <w:rPr>
          <w:lang w:val="fr-CH"/>
        </w:rPr>
        <w:t>tation</w:t>
      </w:r>
      <w:proofErr w:type="spellEnd"/>
      <w:r w:rsidRPr="00373799">
        <w:rPr>
          <w:lang w:val="fr-CH"/>
        </w:rPr>
        <w:t xml:space="preserve"> </w:t>
      </w:r>
      <w:proofErr w:type="spellStart"/>
      <w:r w:rsidRPr="00373799">
        <w:rPr>
          <w:lang w:val="fr-CH"/>
        </w:rPr>
        <w:t>ullamcorper</w:t>
      </w:r>
      <w:proofErr w:type="spellEnd"/>
      <w:r w:rsidRPr="00373799">
        <w:rPr>
          <w:lang w:val="fr-CH"/>
        </w:rPr>
        <w:t xml:space="preserve"> </w:t>
      </w:r>
      <w:proofErr w:type="spellStart"/>
      <w:r w:rsidRPr="00373799">
        <w:rPr>
          <w:lang w:val="fr-CH"/>
        </w:rPr>
        <w:t>suscipit</w:t>
      </w:r>
      <w:proofErr w:type="spellEnd"/>
      <w:r w:rsidRPr="00373799">
        <w:rPr>
          <w:lang w:val="fr-CH"/>
        </w:rPr>
        <w:t xml:space="preserve"> </w:t>
      </w:r>
      <w:proofErr w:type="spellStart"/>
      <w:r w:rsidRPr="00373799">
        <w:rPr>
          <w:lang w:val="fr-CH"/>
        </w:rPr>
        <w:t>lobortis</w:t>
      </w:r>
      <w:proofErr w:type="spellEnd"/>
      <w:r w:rsidRPr="00373799">
        <w:rPr>
          <w:lang w:val="fr-CH"/>
        </w:rPr>
        <w:t xml:space="preserve"> </w:t>
      </w:r>
      <w:proofErr w:type="spellStart"/>
      <w:r w:rsidRPr="00373799">
        <w:rPr>
          <w:lang w:val="fr-CH"/>
        </w:rPr>
        <w:t>nisl</w:t>
      </w:r>
      <w:proofErr w:type="spellEnd"/>
      <w:r w:rsidRPr="00373799">
        <w:rPr>
          <w:lang w:val="fr-CH"/>
        </w:rPr>
        <w:t xml:space="preserve"> ut </w:t>
      </w:r>
      <w:proofErr w:type="spellStart"/>
      <w:r w:rsidRPr="00373799">
        <w:rPr>
          <w:lang w:val="fr-CH"/>
        </w:rPr>
        <w:t>aliquip</w:t>
      </w:r>
      <w:proofErr w:type="spellEnd"/>
      <w:r w:rsidRPr="00373799">
        <w:rPr>
          <w:lang w:val="fr-CH"/>
        </w:rPr>
        <w:t xml:space="preserve"> ex </w:t>
      </w:r>
      <w:proofErr w:type="spellStart"/>
      <w:r w:rsidRPr="00373799">
        <w:rPr>
          <w:lang w:val="fr-CH"/>
        </w:rPr>
        <w:t>ea</w:t>
      </w:r>
      <w:proofErr w:type="spellEnd"/>
      <w:r w:rsidRPr="00373799">
        <w:rPr>
          <w:lang w:val="fr-CH"/>
        </w:rPr>
        <w:t xml:space="preserve"> </w:t>
      </w:r>
      <w:r w:rsidRPr="00373799">
        <w:rPr>
          <w:lang w:val="fr-CH"/>
        </w:rPr>
        <w:lastRenderedPageBreak/>
        <w:t xml:space="preserve">commodo </w:t>
      </w:r>
      <w:proofErr w:type="spellStart"/>
      <w:r w:rsidRPr="00373799">
        <w:rPr>
          <w:lang w:val="fr-CH"/>
        </w:rPr>
        <w:t>consequat</w:t>
      </w:r>
      <w:proofErr w:type="spellEnd"/>
      <w:r w:rsidRPr="00373799">
        <w:rPr>
          <w:lang w:val="fr-CH"/>
        </w:rPr>
        <w:t xml:space="preserve">. Duis </w:t>
      </w:r>
      <w:proofErr w:type="spellStart"/>
      <w:r w:rsidRPr="00373799">
        <w:rPr>
          <w:lang w:val="fr-CH"/>
        </w:rPr>
        <w:t>autem</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eum</w:t>
      </w:r>
      <w:proofErr w:type="spellEnd"/>
      <w:r w:rsidRPr="00373799">
        <w:rPr>
          <w:lang w:val="fr-CH"/>
        </w:rPr>
        <w:t xml:space="preserve"> </w:t>
      </w:r>
      <w:proofErr w:type="spellStart"/>
      <w:r w:rsidRPr="00373799">
        <w:rPr>
          <w:lang w:val="fr-CH"/>
        </w:rPr>
        <w:t>iriure</w:t>
      </w:r>
      <w:proofErr w:type="spellEnd"/>
      <w:r w:rsidRPr="00373799">
        <w:rPr>
          <w:lang w:val="fr-CH"/>
        </w:rPr>
        <w:t xml:space="preserve"> </w:t>
      </w:r>
      <w:proofErr w:type="spellStart"/>
      <w:r w:rsidRPr="00373799">
        <w:rPr>
          <w:lang w:val="fr-CH"/>
        </w:rPr>
        <w:t>dolor</w:t>
      </w:r>
      <w:proofErr w:type="spellEnd"/>
      <w:r w:rsidRPr="00373799">
        <w:rPr>
          <w:lang w:val="fr-CH"/>
        </w:rPr>
        <w:t xml:space="preserve"> in </w:t>
      </w:r>
      <w:proofErr w:type="spellStart"/>
      <w:r w:rsidRPr="00373799">
        <w:rPr>
          <w:lang w:val="fr-CH"/>
        </w:rPr>
        <w:t>hendrerit</w:t>
      </w:r>
      <w:proofErr w:type="spellEnd"/>
      <w:r w:rsidRPr="00373799">
        <w:rPr>
          <w:lang w:val="fr-CH"/>
        </w:rPr>
        <w:t xml:space="preserve"> in </w:t>
      </w:r>
      <w:proofErr w:type="spellStart"/>
      <w:r w:rsidRPr="00373799">
        <w:rPr>
          <w:lang w:val="fr-CH"/>
        </w:rPr>
        <w:t>vulputate</w:t>
      </w:r>
      <w:proofErr w:type="spellEnd"/>
      <w:r w:rsidRPr="00373799">
        <w:rPr>
          <w:lang w:val="fr-CH"/>
        </w:rPr>
        <w:t xml:space="preserve"> </w:t>
      </w:r>
      <w:proofErr w:type="spellStart"/>
      <w:r w:rsidRPr="00373799">
        <w:rPr>
          <w:lang w:val="fr-CH"/>
        </w:rPr>
        <w:t>velit</w:t>
      </w:r>
      <w:proofErr w:type="spellEnd"/>
      <w:r w:rsidRPr="00373799">
        <w:rPr>
          <w:lang w:val="fr-CH"/>
        </w:rPr>
        <w:t xml:space="preserve"> esse </w:t>
      </w:r>
      <w:proofErr w:type="spellStart"/>
      <w:r w:rsidRPr="00373799">
        <w:rPr>
          <w:lang w:val="fr-CH"/>
        </w:rPr>
        <w:t>molestie</w:t>
      </w:r>
      <w:proofErr w:type="spellEnd"/>
      <w:r w:rsidRPr="00373799">
        <w:rPr>
          <w:lang w:val="fr-CH"/>
        </w:rPr>
        <w:t xml:space="preserve"> </w:t>
      </w:r>
      <w:proofErr w:type="spellStart"/>
      <w:r w:rsidRPr="00373799">
        <w:rPr>
          <w:lang w:val="fr-CH"/>
        </w:rPr>
        <w:t>consequat</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illum</w:t>
      </w:r>
      <w:proofErr w:type="spellEnd"/>
      <w:r w:rsidRPr="00373799">
        <w:rPr>
          <w:lang w:val="fr-CH"/>
        </w:rPr>
        <w:t xml:space="preserve"> </w:t>
      </w:r>
      <w:proofErr w:type="spellStart"/>
      <w:r w:rsidRPr="00373799">
        <w:rPr>
          <w:lang w:val="fr-CH"/>
        </w:rPr>
        <w:t>dolore</w:t>
      </w:r>
      <w:proofErr w:type="spellEnd"/>
      <w:r w:rsidRPr="00373799">
        <w:rPr>
          <w:lang w:val="fr-CH"/>
        </w:rPr>
        <w:t xml:space="preserve"> eu </w:t>
      </w:r>
      <w:proofErr w:type="spellStart"/>
      <w:r w:rsidRPr="00373799">
        <w:rPr>
          <w:lang w:val="fr-CH"/>
        </w:rPr>
        <w:t>feugiat</w:t>
      </w:r>
      <w:proofErr w:type="spellEnd"/>
      <w:r w:rsidRPr="00373799">
        <w:rPr>
          <w:lang w:val="fr-CH"/>
        </w:rPr>
        <w:t xml:space="preserve"> </w:t>
      </w:r>
      <w:proofErr w:type="spellStart"/>
      <w:r w:rsidRPr="00373799">
        <w:rPr>
          <w:lang w:val="fr-CH"/>
        </w:rPr>
        <w:t>nulla</w:t>
      </w:r>
      <w:proofErr w:type="spellEnd"/>
      <w:r w:rsidRPr="00373799">
        <w:rPr>
          <w:lang w:val="fr-CH"/>
        </w:rPr>
        <w:t xml:space="preserve"> </w:t>
      </w:r>
      <w:proofErr w:type="spellStart"/>
      <w:r w:rsidRPr="00373799">
        <w:rPr>
          <w:lang w:val="fr-CH"/>
        </w:rPr>
        <w:t>facilisis</w:t>
      </w:r>
      <w:proofErr w:type="spellEnd"/>
      <w:r w:rsidRPr="00373799">
        <w:rPr>
          <w:lang w:val="fr-CH"/>
        </w:rPr>
        <w:t xml:space="preserve">. </w:t>
      </w:r>
    </w:p>
    <w:p w14:paraId="13B92B76" w14:textId="1F326E13" w:rsidR="00EE51CF" w:rsidRPr="008B3341" w:rsidRDefault="00EE51CF" w:rsidP="005B3D5D">
      <w:pPr>
        <w:spacing w:after="0" w:line="480" w:lineRule="auto"/>
        <w:rPr>
          <w:b/>
          <w:bCs/>
          <w:lang w:val="fr-CH"/>
        </w:rPr>
      </w:pPr>
      <w:proofErr w:type="spellStart"/>
      <w:r w:rsidRPr="008B3341">
        <w:rPr>
          <w:b/>
          <w:bCs/>
          <w:lang w:val="fr-CH"/>
        </w:rPr>
        <w:t>Accusam</w:t>
      </w:r>
      <w:proofErr w:type="spellEnd"/>
      <w:r w:rsidRPr="008B3341">
        <w:rPr>
          <w:b/>
          <w:bCs/>
          <w:lang w:val="fr-CH"/>
        </w:rPr>
        <w:t xml:space="preserve"> et </w:t>
      </w:r>
      <w:proofErr w:type="spellStart"/>
      <w:r w:rsidRPr="008B3341">
        <w:rPr>
          <w:b/>
          <w:bCs/>
          <w:lang w:val="fr-CH"/>
        </w:rPr>
        <w:t>justo</w:t>
      </w:r>
      <w:proofErr w:type="spellEnd"/>
      <w:r w:rsidRPr="008B3341">
        <w:rPr>
          <w:b/>
          <w:bCs/>
          <w:lang w:val="fr-CH"/>
        </w:rPr>
        <w:t xml:space="preserve"> duo </w:t>
      </w:r>
      <w:proofErr w:type="spellStart"/>
      <w:r w:rsidRPr="008B3341">
        <w:rPr>
          <w:b/>
          <w:bCs/>
          <w:lang w:val="fr-CH"/>
        </w:rPr>
        <w:t>dolores</w:t>
      </w:r>
      <w:proofErr w:type="spellEnd"/>
    </w:p>
    <w:p w14:paraId="73EDC120" w14:textId="77777777" w:rsidR="00F9553D" w:rsidRPr="00847FD7" w:rsidRDefault="00F9553D" w:rsidP="005B3D5D">
      <w:pPr>
        <w:spacing w:after="0" w:line="480" w:lineRule="auto"/>
        <w:ind w:firstLine="720"/>
        <w:rPr>
          <w:lang w:val="en-GB"/>
        </w:rPr>
      </w:pP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gramStart"/>
      <w:r w:rsidRPr="00847FD7">
        <w:rPr>
          <w:lang w:val="en-GB"/>
        </w:rPr>
        <w:t>At</w:t>
      </w:r>
      <w:proofErr w:type="gramEnd"/>
      <w:r w:rsidRPr="00847FD7">
        <w:rPr>
          <w:lang w:val="en-GB"/>
        </w:rPr>
        <w:t xml:space="preserve"> </w:t>
      </w:r>
      <w:proofErr w:type="spellStart"/>
      <w:r w:rsidRPr="00847FD7">
        <w:rPr>
          <w:lang w:val="en-GB"/>
        </w:rPr>
        <w:t>accusam</w:t>
      </w:r>
      <w:proofErr w:type="spellEnd"/>
      <w:r w:rsidRPr="00847FD7">
        <w:rPr>
          <w:lang w:val="en-GB"/>
        </w:rPr>
        <w:t xml:space="preserve"> </w:t>
      </w:r>
      <w:proofErr w:type="spellStart"/>
      <w:r w:rsidRPr="00847FD7">
        <w:rPr>
          <w:lang w:val="en-GB"/>
        </w:rPr>
        <w:t>aliquyam</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diam</w:t>
      </w:r>
      <w:proofErr w:type="spellEnd"/>
      <w:r w:rsidRPr="00847FD7">
        <w:rPr>
          <w:lang w:val="en-GB"/>
        </w:rPr>
        <w:t xml:space="preserve"> dolore </w:t>
      </w:r>
      <w:proofErr w:type="spellStart"/>
      <w:r w:rsidRPr="00847FD7">
        <w:rPr>
          <w:lang w:val="en-GB"/>
        </w:rPr>
        <w:t>dolores</w:t>
      </w:r>
      <w:proofErr w:type="spellEnd"/>
      <w:r w:rsidRPr="00847FD7">
        <w:rPr>
          <w:lang w:val="en-GB"/>
        </w:rPr>
        <w:t xml:space="preserve"> duo </w:t>
      </w:r>
      <w:proofErr w:type="spellStart"/>
      <w:r w:rsidRPr="00847FD7">
        <w:rPr>
          <w:lang w:val="en-GB"/>
        </w:rPr>
        <w:t>eirmod</w:t>
      </w:r>
      <w:proofErr w:type="spellEnd"/>
      <w:r w:rsidRPr="00847FD7">
        <w:rPr>
          <w:lang w:val="en-GB"/>
        </w:rPr>
        <w:t xml:space="preserve"> </w:t>
      </w:r>
      <w:proofErr w:type="spellStart"/>
      <w:r w:rsidRPr="00847FD7">
        <w:rPr>
          <w:lang w:val="en-GB"/>
        </w:rPr>
        <w:t>eos</w:t>
      </w:r>
      <w:proofErr w:type="spellEnd"/>
      <w:r w:rsidRPr="00847FD7">
        <w:rPr>
          <w:lang w:val="en-GB"/>
        </w:rPr>
        <w:t xml:space="preserve"> </w:t>
      </w:r>
      <w:proofErr w:type="spellStart"/>
      <w:r w:rsidRPr="00847FD7">
        <w:rPr>
          <w:lang w:val="en-GB"/>
        </w:rPr>
        <w:t>erat</w:t>
      </w:r>
      <w:proofErr w:type="spellEnd"/>
      <w:r w:rsidRPr="00847FD7">
        <w:rPr>
          <w:lang w:val="en-GB"/>
        </w:rPr>
        <w:t xml:space="preserve">, et </w:t>
      </w:r>
      <w:proofErr w:type="spellStart"/>
      <w:r w:rsidRPr="00847FD7">
        <w:rPr>
          <w:lang w:val="en-GB"/>
        </w:rPr>
        <w:t>nonumy</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tempor</w:t>
      </w:r>
      <w:proofErr w:type="spellEnd"/>
      <w:r w:rsidRPr="00847FD7">
        <w:rPr>
          <w:lang w:val="en-GB"/>
        </w:rPr>
        <w:t xml:space="preserve"> et </w:t>
      </w:r>
      <w:proofErr w:type="spellStart"/>
      <w:r w:rsidRPr="00847FD7">
        <w:rPr>
          <w:lang w:val="en-GB"/>
        </w:rPr>
        <w:t>et</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justo</w:t>
      </w:r>
      <w:proofErr w:type="spellEnd"/>
      <w:r w:rsidRPr="00847FD7">
        <w:rPr>
          <w:lang w:val="en-GB"/>
        </w:rPr>
        <w:t xml:space="preserve"> labore Stet </w:t>
      </w:r>
      <w:proofErr w:type="spellStart"/>
      <w:r w:rsidRPr="00847FD7">
        <w:rPr>
          <w:lang w:val="en-GB"/>
        </w:rPr>
        <w:t>clita</w:t>
      </w:r>
      <w:proofErr w:type="spellEnd"/>
      <w:r w:rsidRPr="00847FD7">
        <w:rPr>
          <w:lang w:val="en-GB"/>
        </w:rPr>
        <w:t xml:space="preserve"> </w:t>
      </w:r>
      <w:proofErr w:type="spellStart"/>
      <w:r w:rsidRPr="00847FD7">
        <w:rPr>
          <w:lang w:val="en-GB"/>
        </w:rPr>
        <w:t>ea</w:t>
      </w:r>
      <w:proofErr w:type="spellEnd"/>
      <w:r w:rsidRPr="00847FD7">
        <w:rPr>
          <w:lang w:val="en-GB"/>
        </w:rPr>
        <w:t xml:space="preserve"> et </w:t>
      </w:r>
      <w:proofErr w:type="spellStart"/>
      <w:r w:rsidRPr="00847FD7">
        <w:rPr>
          <w:lang w:val="en-GB"/>
        </w:rPr>
        <w:t>gubergren</w:t>
      </w:r>
      <w:proofErr w:type="spellEnd"/>
      <w:r w:rsidRPr="00847FD7">
        <w:rPr>
          <w:lang w:val="en-GB"/>
        </w:rPr>
        <w:t xml:space="preserve">, </w:t>
      </w:r>
      <w:proofErr w:type="spellStart"/>
      <w:r w:rsidRPr="00847FD7">
        <w:rPr>
          <w:lang w:val="en-GB"/>
        </w:rPr>
        <w:t>kasd</w:t>
      </w:r>
      <w:proofErr w:type="spellEnd"/>
      <w:r w:rsidRPr="00847FD7">
        <w:rPr>
          <w:lang w:val="en-GB"/>
        </w:rPr>
        <w:t xml:space="preserve"> magna no </w:t>
      </w:r>
      <w:proofErr w:type="spellStart"/>
      <w:r w:rsidRPr="00847FD7">
        <w:rPr>
          <w:lang w:val="en-GB"/>
        </w:rPr>
        <w:t>rebum</w:t>
      </w:r>
      <w:proofErr w:type="spellEnd"/>
      <w:r w:rsidRPr="00847FD7">
        <w:rPr>
          <w:lang w:val="en-GB"/>
        </w:rPr>
        <w:t xml:space="preserve">. </w:t>
      </w:r>
      <w:proofErr w:type="spellStart"/>
      <w:r w:rsidRPr="00847FD7">
        <w:rPr>
          <w:lang w:val="en-GB"/>
        </w:rPr>
        <w:t>sanctus</w:t>
      </w:r>
      <w:proofErr w:type="spellEnd"/>
      <w:r w:rsidRPr="00847FD7">
        <w:rPr>
          <w:lang w:val="en-GB"/>
        </w:rPr>
        <w:t xml:space="preserve"> sea </w:t>
      </w:r>
      <w:proofErr w:type="spellStart"/>
      <w:r w:rsidRPr="00847FD7">
        <w:rPr>
          <w:lang w:val="en-GB"/>
        </w:rPr>
        <w:t>sed</w:t>
      </w:r>
      <w:proofErr w:type="spellEnd"/>
      <w:r w:rsidRPr="00847FD7">
        <w:rPr>
          <w:lang w:val="en-GB"/>
        </w:rPr>
        <w:t xml:space="preserve"> </w:t>
      </w:r>
      <w:proofErr w:type="spellStart"/>
      <w:r w:rsidRPr="00847FD7">
        <w:rPr>
          <w:lang w:val="en-GB"/>
        </w:rPr>
        <w:t>takimata</w:t>
      </w:r>
      <w:proofErr w:type="spellEnd"/>
      <w:r w:rsidRPr="00847FD7">
        <w:rPr>
          <w:lang w:val="en-GB"/>
        </w:rPr>
        <w:t xml:space="preserve"> </w:t>
      </w:r>
      <w:proofErr w:type="spellStart"/>
      <w:r w:rsidRPr="00847FD7">
        <w:rPr>
          <w:lang w:val="en-GB"/>
        </w:rPr>
        <w:t>ut</w:t>
      </w:r>
      <w:proofErr w:type="spellEnd"/>
      <w:r w:rsidRPr="00847FD7">
        <w:rPr>
          <w:lang w:val="en-GB"/>
        </w:rPr>
        <w:t xml:space="preserve"> </w:t>
      </w:r>
      <w:proofErr w:type="spellStart"/>
      <w:r w:rsidRPr="00847FD7">
        <w:rPr>
          <w:lang w:val="en-GB"/>
        </w:rPr>
        <w:t>vero</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
    <w:p w14:paraId="30D6463F" w14:textId="0D9CD3AC" w:rsidR="00F9553D" w:rsidRPr="00847FD7" w:rsidRDefault="00F9553D" w:rsidP="005B3D5D">
      <w:pPr>
        <w:spacing w:after="0" w:line="480" w:lineRule="auto"/>
        <w:ind w:firstLine="720"/>
        <w:rPr>
          <w:lang w:val="en-GB"/>
        </w:rPr>
      </w:pP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w:t>
      </w:r>
    </w:p>
    <w:p w14:paraId="54711F3C" w14:textId="4509DBBE" w:rsidR="00EE51CF" w:rsidRPr="00847FD7" w:rsidRDefault="00EE51CF" w:rsidP="005B3D5D">
      <w:pPr>
        <w:spacing w:after="0" w:line="480" w:lineRule="auto"/>
        <w:rPr>
          <w:b/>
          <w:bCs/>
          <w:lang w:val="en-GB"/>
        </w:rPr>
      </w:pPr>
      <w:r w:rsidRPr="00847FD7">
        <w:rPr>
          <w:b/>
          <w:bCs/>
          <w:lang w:val="en-GB"/>
        </w:rPr>
        <w:t xml:space="preserve">Sed </w:t>
      </w:r>
      <w:proofErr w:type="spellStart"/>
      <w:r w:rsidRPr="00847FD7">
        <w:rPr>
          <w:b/>
          <w:bCs/>
          <w:lang w:val="en-GB"/>
        </w:rPr>
        <w:t>diam</w:t>
      </w:r>
      <w:proofErr w:type="spellEnd"/>
      <w:r w:rsidRPr="00847FD7">
        <w:rPr>
          <w:b/>
          <w:bCs/>
          <w:lang w:val="en-GB"/>
        </w:rPr>
        <w:t xml:space="preserve"> </w:t>
      </w:r>
      <w:proofErr w:type="spellStart"/>
      <w:r w:rsidRPr="00847FD7">
        <w:rPr>
          <w:b/>
          <w:bCs/>
          <w:lang w:val="en-GB"/>
        </w:rPr>
        <w:t>nonumy</w:t>
      </w:r>
      <w:proofErr w:type="spellEnd"/>
      <w:r w:rsidRPr="00847FD7">
        <w:rPr>
          <w:b/>
          <w:bCs/>
          <w:lang w:val="en-GB"/>
        </w:rPr>
        <w:t xml:space="preserve"> </w:t>
      </w:r>
      <w:proofErr w:type="spellStart"/>
      <w:r w:rsidRPr="00847FD7">
        <w:rPr>
          <w:b/>
          <w:bCs/>
          <w:lang w:val="en-GB"/>
        </w:rPr>
        <w:t>eirmod</w:t>
      </w:r>
      <w:proofErr w:type="spellEnd"/>
      <w:r w:rsidRPr="00847FD7">
        <w:rPr>
          <w:b/>
          <w:bCs/>
          <w:lang w:val="en-GB"/>
        </w:rPr>
        <w:t xml:space="preserve"> </w:t>
      </w:r>
      <w:proofErr w:type="spellStart"/>
      <w:r w:rsidRPr="00847FD7">
        <w:rPr>
          <w:b/>
          <w:bCs/>
          <w:lang w:val="en-GB"/>
        </w:rPr>
        <w:t>tempor</w:t>
      </w:r>
      <w:proofErr w:type="spellEnd"/>
    </w:p>
    <w:p w14:paraId="7A501DE5" w14:textId="77777777" w:rsidR="00EE51CF" w:rsidRPr="00847FD7" w:rsidRDefault="00F9553D" w:rsidP="005B3D5D">
      <w:pPr>
        <w:spacing w:after="0" w:line="480" w:lineRule="auto"/>
        <w:ind w:firstLine="720"/>
        <w:rPr>
          <w:lang w:val="en-GB"/>
        </w:rPr>
      </w:pPr>
      <w:r w:rsidRPr="00847FD7">
        <w:rPr>
          <w:lang w:val="en-GB"/>
        </w:rPr>
        <w:t xml:space="preserve">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lastRenderedPageBreak/>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w:t>
      </w:r>
    </w:p>
    <w:p w14:paraId="163002B9" w14:textId="7DBFF685" w:rsidR="00F9553D" w:rsidRPr="00847FD7" w:rsidRDefault="00EE51CF" w:rsidP="005B3D5D">
      <w:pPr>
        <w:spacing w:after="0" w:line="480" w:lineRule="auto"/>
        <w:jc w:val="center"/>
        <w:rPr>
          <w:b/>
          <w:bCs/>
          <w:lang w:val="en-GB"/>
        </w:rPr>
      </w:pPr>
      <w:proofErr w:type="spellStart"/>
      <w:r w:rsidRPr="00847FD7">
        <w:rPr>
          <w:b/>
          <w:bCs/>
          <w:lang w:val="en-GB"/>
        </w:rPr>
        <w:t>Methode</w:t>
      </w:r>
      <w:proofErr w:type="spellEnd"/>
    </w:p>
    <w:p w14:paraId="566E2B53" w14:textId="29717529" w:rsidR="00EE51CF" w:rsidRPr="00847FD7" w:rsidRDefault="00EE51CF" w:rsidP="005B3D5D">
      <w:pPr>
        <w:spacing w:after="0" w:line="480" w:lineRule="auto"/>
        <w:rPr>
          <w:b/>
          <w:bCs/>
          <w:lang w:val="en-GB"/>
        </w:rPr>
      </w:pPr>
      <w:proofErr w:type="spellStart"/>
      <w:r w:rsidRPr="00847FD7">
        <w:rPr>
          <w:b/>
          <w:bCs/>
          <w:lang w:val="en-GB"/>
        </w:rPr>
        <w:t>Versuchspersonen</w:t>
      </w:r>
      <w:proofErr w:type="spellEnd"/>
    </w:p>
    <w:p w14:paraId="764DF5D4" w14:textId="00A87326" w:rsidR="00F9553D" w:rsidRPr="00847FD7" w:rsidRDefault="00F9553D" w:rsidP="005B3D5D">
      <w:pPr>
        <w:spacing w:after="0" w:line="480" w:lineRule="auto"/>
        <w:ind w:firstLine="720"/>
        <w:rPr>
          <w:lang w:val="en-GB"/>
        </w:rPr>
      </w:pPr>
      <w:r w:rsidRPr="00847FD7">
        <w:rPr>
          <w:lang w:val="en-GB"/>
        </w:rPr>
        <w:t xml:space="preserve">Duis autem </w:t>
      </w:r>
      <w:proofErr w:type="spellStart"/>
      <w:r w:rsidRPr="00847FD7">
        <w:rPr>
          <w:lang w:val="en-GB"/>
        </w:rPr>
        <w:t>vel</w:t>
      </w:r>
      <w:proofErr w:type="spellEnd"/>
      <w:r w:rsidRPr="00847FD7">
        <w:rPr>
          <w:lang w:val="en-GB"/>
        </w:rPr>
        <w:t xml:space="preserve"> </w:t>
      </w:r>
      <w:proofErr w:type="spellStart"/>
      <w:r w:rsidRPr="00847FD7">
        <w:rPr>
          <w:lang w:val="en-GB"/>
        </w:rPr>
        <w:t>eum</w:t>
      </w:r>
      <w:proofErr w:type="spellEnd"/>
      <w:r w:rsidRPr="00847FD7">
        <w:rPr>
          <w:lang w:val="en-GB"/>
        </w:rPr>
        <w:t xml:space="preserve"> </w:t>
      </w:r>
      <w:proofErr w:type="spellStart"/>
      <w:r w:rsidRPr="00847FD7">
        <w:rPr>
          <w:lang w:val="en-GB"/>
        </w:rPr>
        <w:t>iriure</w:t>
      </w:r>
      <w:proofErr w:type="spellEnd"/>
      <w:r w:rsidRPr="00847FD7">
        <w:rPr>
          <w:lang w:val="en-GB"/>
        </w:rPr>
        <w:t xml:space="preserve"> </w:t>
      </w:r>
      <w:proofErr w:type="spellStart"/>
      <w:r w:rsidRPr="00847FD7">
        <w:rPr>
          <w:lang w:val="en-GB"/>
        </w:rPr>
        <w:t>dolor</w:t>
      </w:r>
      <w:proofErr w:type="spellEnd"/>
      <w:r w:rsidRPr="00847FD7">
        <w:rPr>
          <w:lang w:val="en-GB"/>
        </w:rPr>
        <w:t xml:space="preserve"> in </w:t>
      </w:r>
      <w:proofErr w:type="spellStart"/>
      <w:r w:rsidRPr="00847FD7">
        <w:rPr>
          <w:lang w:val="en-GB"/>
        </w:rPr>
        <w:t>hendrerit</w:t>
      </w:r>
      <w:proofErr w:type="spellEnd"/>
      <w:r w:rsidRPr="00847FD7">
        <w:rPr>
          <w:lang w:val="en-GB"/>
        </w:rPr>
        <w:t xml:space="preserve"> in </w:t>
      </w:r>
      <w:proofErr w:type="spellStart"/>
      <w:r w:rsidRPr="00847FD7">
        <w:rPr>
          <w:lang w:val="en-GB"/>
        </w:rPr>
        <w:t>vulputate</w:t>
      </w:r>
      <w:proofErr w:type="spellEnd"/>
      <w:r w:rsidRPr="00847FD7">
        <w:rPr>
          <w:lang w:val="en-GB"/>
        </w:rPr>
        <w:t xml:space="preserve"> </w:t>
      </w:r>
      <w:proofErr w:type="spellStart"/>
      <w:r w:rsidRPr="00847FD7">
        <w:rPr>
          <w:lang w:val="en-GB"/>
        </w:rPr>
        <w:t>velit</w:t>
      </w:r>
      <w:proofErr w:type="spellEnd"/>
      <w:r w:rsidRPr="00847FD7">
        <w:rPr>
          <w:lang w:val="en-GB"/>
        </w:rPr>
        <w:t xml:space="preserve"> </w:t>
      </w:r>
      <w:proofErr w:type="spellStart"/>
      <w:r w:rsidRPr="00847FD7">
        <w:rPr>
          <w:lang w:val="en-GB"/>
        </w:rPr>
        <w:t>esse</w:t>
      </w:r>
      <w:proofErr w:type="spellEnd"/>
      <w:r w:rsidRPr="00847FD7">
        <w:rPr>
          <w:lang w:val="en-GB"/>
        </w:rPr>
        <w:t xml:space="preserve"> </w:t>
      </w:r>
      <w:proofErr w:type="spellStart"/>
      <w:r w:rsidRPr="00847FD7">
        <w:rPr>
          <w:lang w:val="en-GB"/>
        </w:rPr>
        <w:t>molestie</w:t>
      </w:r>
      <w:proofErr w:type="spellEnd"/>
      <w:r w:rsidRPr="00847FD7">
        <w:rPr>
          <w:lang w:val="en-GB"/>
        </w:rPr>
        <w:t xml:space="preserve"> </w:t>
      </w:r>
      <w:proofErr w:type="spellStart"/>
      <w:r w:rsidRPr="00847FD7">
        <w:rPr>
          <w:lang w:val="en-GB"/>
        </w:rPr>
        <w:t>consequat</w:t>
      </w:r>
      <w:proofErr w:type="spellEnd"/>
      <w:r w:rsidRPr="00847FD7">
        <w:rPr>
          <w:lang w:val="en-GB"/>
        </w:rPr>
        <w:t xml:space="preserve">, </w:t>
      </w:r>
      <w:proofErr w:type="spellStart"/>
      <w:r w:rsidRPr="00847FD7">
        <w:rPr>
          <w:lang w:val="en-GB"/>
        </w:rPr>
        <w:t>vel</w:t>
      </w:r>
      <w:proofErr w:type="spellEnd"/>
      <w:r w:rsidRPr="00847FD7">
        <w:rPr>
          <w:lang w:val="en-GB"/>
        </w:rPr>
        <w:t xml:space="preserve"> illum dolore </w:t>
      </w:r>
      <w:proofErr w:type="spellStart"/>
      <w:r w:rsidRPr="00847FD7">
        <w:rPr>
          <w:lang w:val="en-GB"/>
        </w:rPr>
        <w:t>eu</w:t>
      </w:r>
      <w:proofErr w:type="spellEnd"/>
      <w:r w:rsidRPr="00847FD7">
        <w:rPr>
          <w:lang w:val="en-GB"/>
        </w:rPr>
        <w:t xml:space="preserve"> </w:t>
      </w:r>
      <w:proofErr w:type="spellStart"/>
      <w:r w:rsidRPr="00847FD7">
        <w:rPr>
          <w:lang w:val="en-GB"/>
        </w:rPr>
        <w:t>feugiat</w:t>
      </w:r>
      <w:proofErr w:type="spellEnd"/>
      <w:r w:rsidRPr="00847FD7">
        <w:rPr>
          <w:lang w:val="en-GB"/>
        </w:rPr>
        <w:t xml:space="preserve"> </w:t>
      </w:r>
      <w:proofErr w:type="spellStart"/>
      <w:r w:rsidRPr="00847FD7">
        <w:rPr>
          <w:lang w:val="en-GB"/>
        </w:rPr>
        <w:t>nulla</w:t>
      </w:r>
      <w:proofErr w:type="spellEnd"/>
      <w:r w:rsidRPr="00847FD7">
        <w:rPr>
          <w:lang w:val="en-GB"/>
        </w:rPr>
        <w:t xml:space="preserve"> </w:t>
      </w:r>
      <w:proofErr w:type="spellStart"/>
      <w:r w:rsidRPr="00847FD7">
        <w:rPr>
          <w:lang w:val="en-GB"/>
        </w:rPr>
        <w:t>facilisis</w:t>
      </w:r>
      <w:proofErr w:type="spellEnd"/>
      <w:r w:rsidRPr="00847FD7">
        <w:rPr>
          <w:lang w:val="en-GB"/>
        </w:rPr>
        <w:t xml:space="preserve"> at </w:t>
      </w:r>
      <w:proofErr w:type="spellStart"/>
      <w:r w:rsidRPr="00847FD7">
        <w:rPr>
          <w:lang w:val="en-GB"/>
        </w:rPr>
        <w:t>vero</w:t>
      </w:r>
      <w:proofErr w:type="spellEnd"/>
      <w:r w:rsidRPr="00847FD7">
        <w:rPr>
          <w:lang w:val="en-GB"/>
        </w:rPr>
        <w:t xml:space="preserve"> eros et </w:t>
      </w:r>
      <w:proofErr w:type="spellStart"/>
      <w:r w:rsidRPr="00847FD7">
        <w:rPr>
          <w:lang w:val="en-GB"/>
        </w:rPr>
        <w:t>accumsan</w:t>
      </w:r>
      <w:proofErr w:type="spellEnd"/>
      <w:r w:rsidRPr="00847FD7">
        <w:rPr>
          <w:lang w:val="en-GB"/>
        </w:rPr>
        <w:t xml:space="preserve"> et </w:t>
      </w:r>
      <w:proofErr w:type="spellStart"/>
      <w:r w:rsidRPr="00847FD7">
        <w:rPr>
          <w:lang w:val="en-GB"/>
        </w:rPr>
        <w:t>iusto</w:t>
      </w:r>
      <w:proofErr w:type="spellEnd"/>
      <w:r w:rsidRPr="00847FD7">
        <w:rPr>
          <w:lang w:val="en-GB"/>
        </w:rPr>
        <w:t xml:space="preserve"> </w:t>
      </w:r>
      <w:proofErr w:type="spellStart"/>
      <w:r w:rsidRPr="00847FD7">
        <w:rPr>
          <w:lang w:val="en-GB"/>
        </w:rPr>
        <w:t>odio</w:t>
      </w:r>
      <w:proofErr w:type="spellEnd"/>
      <w:r w:rsidRPr="00847FD7">
        <w:rPr>
          <w:lang w:val="en-GB"/>
        </w:rPr>
        <w:t xml:space="preserve"> </w:t>
      </w:r>
      <w:proofErr w:type="spellStart"/>
      <w:r w:rsidRPr="00847FD7">
        <w:rPr>
          <w:lang w:val="en-GB"/>
        </w:rPr>
        <w:t>dignissim</w:t>
      </w:r>
      <w:proofErr w:type="spellEnd"/>
      <w:r w:rsidRPr="00847FD7">
        <w:rPr>
          <w:lang w:val="en-GB"/>
        </w:rPr>
        <w:t xml:space="preserve"> qui </w:t>
      </w:r>
      <w:proofErr w:type="spellStart"/>
      <w:r w:rsidRPr="00847FD7">
        <w:rPr>
          <w:lang w:val="en-GB"/>
        </w:rPr>
        <w:t>blandit</w:t>
      </w:r>
      <w:proofErr w:type="spellEnd"/>
      <w:r w:rsidRPr="00847FD7">
        <w:rPr>
          <w:lang w:val="en-GB"/>
        </w:rPr>
        <w:t xml:space="preserve"> </w:t>
      </w:r>
      <w:proofErr w:type="spellStart"/>
      <w:r w:rsidRPr="00847FD7">
        <w:rPr>
          <w:lang w:val="en-GB"/>
        </w:rPr>
        <w:t>praesent</w:t>
      </w:r>
      <w:proofErr w:type="spellEnd"/>
      <w:r w:rsidRPr="00847FD7">
        <w:rPr>
          <w:lang w:val="en-GB"/>
        </w:rPr>
        <w:t xml:space="preserve"> </w:t>
      </w:r>
      <w:proofErr w:type="spellStart"/>
      <w:r w:rsidRPr="00847FD7">
        <w:rPr>
          <w:lang w:val="en-GB"/>
        </w:rPr>
        <w:t>luptatum</w:t>
      </w:r>
      <w:proofErr w:type="spellEnd"/>
      <w:r w:rsidRPr="00847FD7">
        <w:rPr>
          <w:lang w:val="en-GB"/>
        </w:rPr>
        <w:t xml:space="preserve"> </w:t>
      </w:r>
      <w:proofErr w:type="spellStart"/>
      <w:r w:rsidRPr="00847FD7">
        <w:rPr>
          <w:lang w:val="en-GB"/>
        </w:rPr>
        <w:t>zzril</w:t>
      </w:r>
      <w:proofErr w:type="spellEnd"/>
      <w:r w:rsidRPr="00847FD7">
        <w:rPr>
          <w:lang w:val="en-GB"/>
        </w:rPr>
        <w:t xml:space="preserve"> </w:t>
      </w:r>
      <w:proofErr w:type="spellStart"/>
      <w:r w:rsidRPr="00847FD7">
        <w:rPr>
          <w:lang w:val="en-GB"/>
        </w:rPr>
        <w:t>delenit</w:t>
      </w:r>
      <w:proofErr w:type="spellEnd"/>
      <w:r w:rsidRPr="00847FD7">
        <w:rPr>
          <w:lang w:val="en-GB"/>
        </w:rPr>
        <w:t xml:space="preserve"> </w:t>
      </w:r>
      <w:proofErr w:type="spellStart"/>
      <w:r w:rsidRPr="00847FD7">
        <w:rPr>
          <w:lang w:val="en-GB"/>
        </w:rPr>
        <w:t>augue</w:t>
      </w:r>
      <w:proofErr w:type="spellEnd"/>
      <w:r w:rsidRPr="00847FD7">
        <w:rPr>
          <w:lang w:val="en-GB"/>
        </w:rPr>
        <w:t xml:space="preserve"> </w:t>
      </w:r>
      <w:proofErr w:type="spellStart"/>
      <w:r w:rsidRPr="00847FD7">
        <w:rPr>
          <w:lang w:val="en-GB"/>
        </w:rPr>
        <w:t>duis</w:t>
      </w:r>
      <w:proofErr w:type="spellEnd"/>
      <w:r w:rsidRPr="00847FD7">
        <w:rPr>
          <w:lang w:val="en-GB"/>
        </w:rPr>
        <w:t xml:space="preserve"> dolore </w:t>
      </w:r>
      <w:proofErr w:type="spellStart"/>
      <w:r w:rsidRPr="00847FD7">
        <w:rPr>
          <w:lang w:val="en-GB"/>
        </w:rPr>
        <w:t>te</w:t>
      </w:r>
      <w:proofErr w:type="spellEnd"/>
      <w:r w:rsidRPr="00847FD7">
        <w:rPr>
          <w:lang w:val="en-GB"/>
        </w:rPr>
        <w:t xml:space="preserve"> </w:t>
      </w:r>
      <w:proofErr w:type="spellStart"/>
      <w:r w:rsidRPr="00847FD7">
        <w:rPr>
          <w:lang w:val="en-GB"/>
        </w:rPr>
        <w:t>feugait</w:t>
      </w:r>
      <w:proofErr w:type="spellEnd"/>
      <w:r w:rsidRPr="00847FD7">
        <w:rPr>
          <w:lang w:val="en-GB"/>
        </w:rPr>
        <w:t xml:space="preserve"> </w:t>
      </w:r>
      <w:proofErr w:type="spellStart"/>
      <w:r w:rsidRPr="00847FD7">
        <w:rPr>
          <w:lang w:val="en-GB"/>
        </w:rPr>
        <w:t>nulla</w:t>
      </w:r>
      <w:proofErr w:type="spellEnd"/>
      <w:r w:rsidRPr="00847FD7">
        <w:rPr>
          <w:lang w:val="en-GB"/>
        </w:rPr>
        <w:t xml:space="preserve"> </w:t>
      </w:r>
      <w:proofErr w:type="spellStart"/>
      <w:r w:rsidRPr="00847FD7">
        <w:rPr>
          <w:lang w:val="en-GB"/>
        </w:rPr>
        <w:t>facilisi</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consectetuer</w:t>
      </w:r>
      <w:proofErr w:type="spellEnd"/>
      <w:r w:rsidRPr="00847FD7">
        <w:rPr>
          <w:lang w:val="en-GB"/>
        </w:rPr>
        <w:t xml:space="preserve"> </w:t>
      </w:r>
      <w:proofErr w:type="spellStart"/>
      <w:r w:rsidRPr="00847FD7">
        <w:rPr>
          <w:lang w:val="en-GB"/>
        </w:rPr>
        <w:t>adipiscing</w:t>
      </w:r>
      <w:proofErr w:type="spellEnd"/>
      <w:r w:rsidRPr="00847FD7">
        <w:rPr>
          <w:lang w:val="en-GB"/>
        </w:rPr>
        <w:t xml:space="preserve"> </w:t>
      </w:r>
      <w:proofErr w:type="spellStart"/>
      <w:r w:rsidRPr="00847FD7">
        <w:rPr>
          <w:lang w:val="en-GB"/>
        </w:rPr>
        <w:t>elit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nonummy</w:t>
      </w:r>
      <w:proofErr w:type="spellEnd"/>
      <w:r w:rsidRPr="00847FD7">
        <w:rPr>
          <w:lang w:val="en-GB"/>
        </w:rPr>
        <w:t xml:space="preserve"> </w:t>
      </w:r>
      <w:proofErr w:type="spellStart"/>
      <w:r w:rsidRPr="00847FD7">
        <w:rPr>
          <w:lang w:val="en-GB"/>
        </w:rPr>
        <w:t>nibh</w:t>
      </w:r>
      <w:proofErr w:type="spellEnd"/>
      <w:r w:rsidRPr="00847FD7">
        <w:rPr>
          <w:lang w:val="en-GB"/>
        </w:rPr>
        <w:t xml:space="preserve"> </w:t>
      </w:r>
      <w:proofErr w:type="spellStart"/>
      <w:r w:rsidRPr="00847FD7">
        <w:rPr>
          <w:lang w:val="en-GB"/>
        </w:rPr>
        <w:t>euismod</w:t>
      </w:r>
      <w:proofErr w:type="spellEnd"/>
      <w:r w:rsidRPr="00847FD7">
        <w:rPr>
          <w:lang w:val="en-GB"/>
        </w:rPr>
        <w:t xml:space="preserve"> </w:t>
      </w:r>
      <w:proofErr w:type="spellStart"/>
      <w:r w:rsidRPr="00847FD7">
        <w:rPr>
          <w:lang w:val="en-GB"/>
        </w:rPr>
        <w:t>tincidunt</w:t>
      </w:r>
      <w:proofErr w:type="spellEnd"/>
      <w:r w:rsidRPr="00847FD7">
        <w:rPr>
          <w:lang w:val="en-GB"/>
        </w:rPr>
        <w:t xml:space="preserve"> </w:t>
      </w:r>
      <w:proofErr w:type="spellStart"/>
      <w:r w:rsidRPr="00847FD7">
        <w:rPr>
          <w:lang w:val="en-GB"/>
        </w:rPr>
        <w:t>ut</w:t>
      </w:r>
      <w:proofErr w:type="spellEnd"/>
      <w:r w:rsidRPr="00847FD7">
        <w:rPr>
          <w:lang w:val="en-GB"/>
        </w:rPr>
        <w:t xml:space="preserve"> </w:t>
      </w:r>
      <w:proofErr w:type="spellStart"/>
      <w:r w:rsidRPr="00847FD7">
        <w:rPr>
          <w:lang w:val="en-GB"/>
        </w:rPr>
        <w:t>laoreet</w:t>
      </w:r>
      <w:proofErr w:type="spellEnd"/>
      <w:r w:rsidRPr="00847FD7">
        <w:rPr>
          <w:lang w:val="en-GB"/>
        </w:rPr>
        <w:t xml:space="preserve"> dolore magna </w:t>
      </w:r>
      <w:proofErr w:type="spellStart"/>
      <w:r w:rsidRPr="00847FD7">
        <w:rPr>
          <w:lang w:val="en-GB"/>
        </w:rPr>
        <w:t>aliquam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volutpat</w:t>
      </w:r>
      <w:proofErr w:type="spellEnd"/>
      <w:r w:rsidRPr="00847FD7">
        <w:rPr>
          <w:lang w:val="en-GB"/>
        </w:rPr>
        <w:t xml:space="preserve">. </w:t>
      </w:r>
    </w:p>
    <w:p w14:paraId="595636B2" w14:textId="7D4A2689" w:rsidR="00EE51CF" w:rsidRPr="00847FD7" w:rsidRDefault="00EE51CF" w:rsidP="005B3D5D">
      <w:pPr>
        <w:spacing w:after="0" w:line="480" w:lineRule="auto"/>
        <w:rPr>
          <w:b/>
          <w:bCs/>
          <w:lang w:val="en-GB"/>
        </w:rPr>
      </w:pPr>
      <w:r w:rsidRPr="00847FD7">
        <w:rPr>
          <w:b/>
          <w:bCs/>
          <w:lang w:val="en-GB"/>
        </w:rPr>
        <w:t>Material</w:t>
      </w:r>
    </w:p>
    <w:p w14:paraId="20B55394" w14:textId="445712E4" w:rsidR="00EE51CF" w:rsidRPr="00847FD7" w:rsidRDefault="00EE51CF" w:rsidP="005B3D5D">
      <w:pPr>
        <w:spacing w:after="0" w:line="480" w:lineRule="auto"/>
        <w:rPr>
          <w:b/>
          <w:bCs/>
          <w:i/>
          <w:iCs/>
          <w:lang w:val="en-GB"/>
        </w:rPr>
      </w:pPr>
      <w:proofErr w:type="spellStart"/>
      <w:r w:rsidRPr="00847FD7">
        <w:rPr>
          <w:b/>
          <w:bCs/>
          <w:i/>
          <w:iCs/>
          <w:lang w:val="en-GB"/>
        </w:rPr>
        <w:t>Fragebögen</w:t>
      </w:r>
      <w:proofErr w:type="spellEnd"/>
    </w:p>
    <w:p w14:paraId="2EB17859" w14:textId="57F4C215" w:rsidR="00F9553D" w:rsidRPr="00847FD7" w:rsidRDefault="00EE51CF" w:rsidP="005B3D5D">
      <w:pPr>
        <w:spacing w:after="0" w:line="480" w:lineRule="auto"/>
        <w:ind w:firstLine="720"/>
        <w:rPr>
          <w:lang w:val="en-GB"/>
        </w:rPr>
      </w:pPr>
      <w:proofErr w:type="spellStart"/>
      <w:r w:rsidRPr="00847FD7">
        <w:rPr>
          <w:b/>
          <w:bCs/>
          <w:lang w:val="en-GB"/>
        </w:rPr>
        <w:t>Gewissenhaftigkeit</w:t>
      </w:r>
      <w:proofErr w:type="spellEnd"/>
      <w:r w:rsidRPr="00847FD7">
        <w:rPr>
          <w:b/>
          <w:bCs/>
          <w:lang w:val="en-GB"/>
        </w:rPr>
        <w:t>.</w:t>
      </w:r>
      <w:r w:rsidRPr="00847FD7">
        <w:rPr>
          <w:lang w:val="en-GB"/>
        </w:rPr>
        <w:t xml:space="preserve"> </w:t>
      </w:r>
      <w:r w:rsidR="00F9553D" w:rsidRPr="00847FD7">
        <w:rPr>
          <w:lang w:val="en-GB"/>
        </w:rPr>
        <w:t xml:space="preserve">Ut </w:t>
      </w:r>
      <w:proofErr w:type="spellStart"/>
      <w:r w:rsidR="00F9553D" w:rsidRPr="00847FD7">
        <w:rPr>
          <w:lang w:val="en-GB"/>
        </w:rPr>
        <w:t>wisi</w:t>
      </w:r>
      <w:proofErr w:type="spellEnd"/>
      <w:r w:rsidR="00F9553D" w:rsidRPr="00847FD7">
        <w:rPr>
          <w:lang w:val="en-GB"/>
        </w:rPr>
        <w:t xml:space="preserve"> </w:t>
      </w:r>
      <w:proofErr w:type="spellStart"/>
      <w:r w:rsidR="00F9553D" w:rsidRPr="00847FD7">
        <w:rPr>
          <w:lang w:val="en-GB"/>
        </w:rPr>
        <w:t>enim</w:t>
      </w:r>
      <w:proofErr w:type="spellEnd"/>
      <w:r w:rsidR="00F9553D" w:rsidRPr="00847FD7">
        <w:rPr>
          <w:lang w:val="en-GB"/>
        </w:rPr>
        <w:t xml:space="preserve"> ad minim </w:t>
      </w:r>
      <w:proofErr w:type="spellStart"/>
      <w:r w:rsidR="00F9553D" w:rsidRPr="00847FD7">
        <w:rPr>
          <w:lang w:val="en-GB"/>
        </w:rPr>
        <w:t>veniam</w:t>
      </w:r>
      <w:proofErr w:type="spellEnd"/>
      <w:r w:rsidR="00F9553D" w:rsidRPr="00847FD7">
        <w:rPr>
          <w:lang w:val="en-GB"/>
        </w:rPr>
        <w:t xml:space="preserve">, </w:t>
      </w:r>
      <w:proofErr w:type="spellStart"/>
      <w:r w:rsidR="00F9553D" w:rsidRPr="00847FD7">
        <w:rPr>
          <w:lang w:val="en-GB"/>
        </w:rPr>
        <w:t>quis</w:t>
      </w:r>
      <w:proofErr w:type="spellEnd"/>
      <w:r w:rsidR="00F9553D" w:rsidRPr="00847FD7">
        <w:rPr>
          <w:lang w:val="en-GB"/>
        </w:rPr>
        <w:t xml:space="preserve"> </w:t>
      </w:r>
      <w:proofErr w:type="spellStart"/>
      <w:r w:rsidR="00F9553D" w:rsidRPr="00847FD7">
        <w:rPr>
          <w:lang w:val="en-GB"/>
        </w:rPr>
        <w:t>nostrud</w:t>
      </w:r>
      <w:proofErr w:type="spellEnd"/>
      <w:r w:rsidR="00F9553D" w:rsidRPr="00847FD7">
        <w:rPr>
          <w:lang w:val="en-GB"/>
        </w:rPr>
        <w:t xml:space="preserve"> </w:t>
      </w:r>
      <w:proofErr w:type="spellStart"/>
      <w:r w:rsidR="00F9553D" w:rsidRPr="00847FD7">
        <w:rPr>
          <w:lang w:val="en-GB"/>
        </w:rPr>
        <w:t>exerci</w:t>
      </w:r>
      <w:proofErr w:type="spellEnd"/>
      <w:r w:rsidR="00F9553D" w:rsidRPr="00847FD7">
        <w:rPr>
          <w:lang w:val="en-GB"/>
        </w:rPr>
        <w:t xml:space="preserve"> </w:t>
      </w:r>
      <w:proofErr w:type="spellStart"/>
      <w:r w:rsidR="00F9553D" w:rsidRPr="00847FD7">
        <w:rPr>
          <w:lang w:val="en-GB"/>
        </w:rPr>
        <w:t>tation</w:t>
      </w:r>
      <w:proofErr w:type="spellEnd"/>
      <w:r w:rsidR="00F9553D" w:rsidRPr="00847FD7">
        <w:rPr>
          <w:lang w:val="en-GB"/>
        </w:rPr>
        <w:t xml:space="preserve"> </w:t>
      </w:r>
      <w:proofErr w:type="spellStart"/>
      <w:r w:rsidR="00F9553D" w:rsidRPr="00847FD7">
        <w:rPr>
          <w:lang w:val="en-GB"/>
        </w:rPr>
        <w:t>ullamcorper</w:t>
      </w:r>
      <w:proofErr w:type="spellEnd"/>
      <w:r w:rsidR="00F9553D" w:rsidRPr="00847FD7">
        <w:rPr>
          <w:lang w:val="en-GB"/>
        </w:rPr>
        <w:t xml:space="preserve"> </w:t>
      </w:r>
      <w:proofErr w:type="spellStart"/>
      <w:r w:rsidR="00F9553D" w:rsidRPr="00847FD7">
        <w:rPr>
          <w:lang w:val="en-GB"/>
        </w:rPr>
        <w:t>suscipit</w:t>
      </w:r>
      <w:proofErr w:type="spellEnd"/>
      <w:r w:rsidR="00F9553D" w:rsidRPr="00847FD7">
        <w:rPr>
          <w:lang w:val="en-GB"/>
        </w:rPr>
        <w:t xml:space="preserve"> </w:t>
      </w:r>
      <w:proofErr w:type="spellStart"/>
      <w:r w:rsidR="00F9553D" w:rsidRPr="00847FD7">
        <w:rPr>
          <w:lang w:val="en-GB"/>
        </w:rPr>
        <w:t>lobortis</w:t>
      </w:r>
      <w:proofErr w:type="spellEnd"/>
      <w:r w:rsidR="00F9553D" w:rsidRPr="00847FD7">
        <w:rPr>
          <w:lang w:val="en-GB"/>
        </w:rPr>
        <w:t xml:space="preserve"> </w:t>
      </w:r>
      <w:proofErr w:type="spellStart"/>
      <w:r w:rsidR="00F9553D" w:rsidRPr="00847FD7">
        <w:rPr>
          <w:lang w:val="en-GB"/>
        </w:rPr>
        <w:t>nisl</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w:t>
      </w:r>
      <w:proofErr w:type="spellStart"/>
      <w:r w:rsidR="00F9553D" w:rsidRPr="00847FD7">
        <w:rPr>
          <w:lang w:val="en-GB"/>
        </w:rPr>
        <w:t>aliquip</w:t>
      </w:r>
      <w:proofErr w:type="spellEnd"/>
      <w:r w:rsidR="00F9553D" w:rsidRPr="00847FD7">
        <w:rPr>
          <w:lang w:val="en-GB"/>
        </w:rPr>
        <w:t xml:space="preserve"> ex </w:t>
      </w:r>
      <w:proofErr w:type="spellStart"/>
      <w:r w:rsidR="00F9553D" w:rsidRPr="00847FD7">
        <w:rPr>
          <w:lang w:val="en-GB"/>
        </w:rPr>
        <w:t>ea</w:t>
      </w:r>
      <w:proofErr w:type="spellEnd"/>
      <w:r w:rsidR="00F9553D" w:rsidRPr="00847FD7">
        <w:rPr>
          <w:lang w:val="en-GB"/>
        </w:rPr>
        <w:t xml:space="preserve"> </w:t>
      </w:r>
      <w:proofErr w:type="spellStart"/>
      <w:r w:rsidR="00F9553D" w:rsidRPr="00847FD7">
        <w:rPr>
          <w:lang w:val="en-GB"/>
        </w:rPr>
        <w:t>commodo</w:t>
      </w:r>
      <w:proofErr w:type="spellEnd"/>
      <w:r w:rsidR="00F9553D" w:rsidRPr="00847FD7">
        <w:rPr>
          <w:lang w:val="en-GB"/>
        </w:rPr>
        <w:t xml:space="preserve"> </w:t>
      </w:r>
      <w:proofErr w:type="spellStart"/>
      <w:r w:rsidR="00F9553D" w:rsidRPr="00847FD7">
        <w:rPr>
          <w:lang w:val="en-GB"/>
        </w:rPr>
        <w:t>consequat</w:t>
      </w:r>
      <w:proofErr w:type="spellEnd"/>
      <w:r w:rsidR="00F9553D" w:rsidRPr="00847FD7">
        <w:rPr>
          <w:lang w:val="en-GB"/>
        </w:rPr>
        <w:t xml:space="preserve">. Duis autem </w:t>
      </w:r>
      <w:proofErr w:type="spellStart"/>
      <w:r w:rsidR="00F9553D" w:rsidRPr="00847FD7">
        <w:rPr>
          <w:lang w:val="en-GB"/>
        </w:rPr>
        <w:t>vel</w:t>
      </w:r>
      <w:proofErr w:type="spellEnd"/>
      <w:r w:rsidR="00F9553D" w:rsidRPr="00847FD7">
        <w:rPr>
          <w:lang w:val="en-GB"/>
        </w:rPr>
        <w:t xml:space="preserve"> </w:t>
      </w:r>
      <w:proofErr w:type="spellStart"/>
      <w:r w:rsidR="00F9553D" w:rsidRPr="00847FD7">
        <w:rPr>
          <w:lang w:val="en-GB"/>
        </w:rPr>
        <w:t>eum</w:t>
      </w:r>
      <w:proofErr w:type="spellEnd"/>
      <w:r w:rsidR="00F9553D" w:rsidRPr="00847FD7">
        <w:rPr>
          <w:lang w:val="en-GB"/>
        </w:rPr>
        <w:t xml:space="preserve"> </w:t>
      </w:r>
      <w:proofErr w:type="spellStart"/>
      <w:r w:rsidR="00F9553D" w:rsidRPr="00847FD7">
        <w:rPr>
          <w:lang w:val="en-GB"/>
        </w:rPr>
        <w:t>iriure</w:t>
      </w:r>
      <w:proofErr w:type="spellEnd"/>
      <w:r w:rsidR="00F9553D" w:rsidRPr="00847FD7">
        <w:rPr>
          <w:lang w:val="en-GB"/>
        </w:rPr>
        <w:t xml:space="preserve"> </w:t>
      </w:r>
      <w:proofErr w:type="spellStart"/>
      <w:r w:rsidR="00F9553D" w:rsidRPr="00847FD7">
        <w:rPr>
          <w:lang w:val="en-GB"/>
        </w:rPr>
        <w:t>dolor</w:t>
      </w:r>
      <w:proofErr w:type="spellEnd"/>
      <w:r w:rsidR="00F9553D" w:rsidRPr="00847FD7">
        <w:rPr>
          <w:lang w:val="en-GB"/>
        </w:rPr>
        <w:t xml:space="preserve"> in </w:t>
      </w:r>
      <w:proofErr w:type="spellStart"/>
      <w:r w:rsidR="00F9553D" w:rsidRPr="00847FD7">
        <w:rPr>
          <w:lang w:val="en-GB"/>
        </w:rPr>
        <w:t>hendrerit</w:t>
      </w:r>
      <w:proofErr w:type="spellEnd"/>
      <w:r w:rsidR="00F9553D" w:rsidRPr="00847FD7">
        <w:rPr>
          <w:lang w:val="en-GB"/>
        </w:rPr>
        <w:t xml:space="preserve"> in </w:t>
      </w:r>
      <w:proofErr w:type="spellStart"/>
      <w:r w:rsidR="00F9553D" w:rsidRPr="00847FD7">
        <w:rPr>
          <w:lang w:val="en-GB"/>
        </w:rPr>
        <w:t>vulputate</w:t>
      </w:r>
      <w:proofErr w:type="spellEnd"/>
      <w:r w:rsidR="00F9553D" w:rsidRPr="00847FD7">
        <w:rPr>
          <w:lang w:val="en-GB"/>
        </w:rPr>
        <w:t xml:space="preserve"> </w:t>
      </w:r>
      <w:proofErr w:type="spellStart"/>
      <w:r w:rsidR="00F9553D" w:rsidRPr="00847FD7">
        <w:rPr>
          <w:lang w:val="en-GB"/>
        </w:rPr>
        <w:t>velit</w:t>
      </w:r>
      <w:proofErr w:type="spellEnd"/>
      <w:r w:rsidR="00F9553D" w:rsidRPr="00847FD7">
        <w:rPr>
          <w:lang w:val="en-GB"/>
        </w:rPr>
        <w:t xml:space="preserve"> </w:t>
      </w:r>
      <w:proofErr w:type="spellStart"/>
      <w:r w:rsidR="00F9553D" w:rsidRPr="00847FD7">
        <w:rPr>
          <w:lang w:val="en-GB"/>
        </w:rPr>
        <w:t>esse</w:t>
      </w:r>
      <w:proofErr w:type="spellEnd"/>
      <w:r w:rsidR="00F9553D" w:rsidRPr="00847FD7">
        <w:rPr>
          <w:lang w:val="en-GB"/>
        </w:rPr>
        <w:t xml:space="preserve"> </w:t>
      </w:r>
      <w:proofErr w:type="spellStart"/>
      <w:r w:rsidR="00F9553D" w:rsidRPr="00847FD7">
        <w:rPr>
          <w:lang w:val="en-GB"/>
        </w:rPr>
        <w:t>molestie</w:t>
      </w:r>
      <w:proofErr w:type="spellEnd"/>
      <w:r w:rsidR="00F9553D" w:rsidRPr="00847FD7">
        <w:rPr>
          <w:lang w:val="en-GB"/>
        </w:rPr>
        <w:t xml:space="preserve"> </w:t>
      </w:r>
      <w:proofErr w:type="spellStart"/>
      <w:r w:rsidR="00F9553D" w:rsidRPr="00847FD7">
        <w:rPr>
          <w:lang w:val="en-GB"/>
        </w:rPr>
        <w:t>consequat</w:t>
      </w:r>
      <w:proofErr w:type="spellEnd"/>
      <w:r w:rsidR="00F9553D" w:rsidRPr="00847FD7">
        <w:rPr>
          <w:lang w:val="en-GB"/>
        </w:rPr>
        <w:t xml:space="preserve">, </w:t>
      </w:r>
      <w:proofErr w:type="spellStart"/>
      <w:r w:rsidR="00F9553D" w:rsidRPr="00847FD7">
        <w:rPr>
          <w:lang w:val="en-GB"/>
        </w:rPr>
        <w:t>vel</w:t>
      </w:r>
      <w:proofErr w:type="spellEnd"/>
      <w:r w:rsidR="00F9553D" w:rsidRPr="00847FD7">
        <w:rPr>
          <w:lang w:val="en-GB"/>
        </w:rPr>
        <w:t xml:space="preserve"> illum dolore </w:t>
      </w:r>
      <w:proofErr w:type="spellStart"/>
      <w:r w:rsidR="00F9553D" w:rsidRPr="00847FD7">
        <w:rPr>
          <w:lang w:val="en-GB"/>
        </w:rPr>
        <w:t>eu</w:t>
      </w:r>
      <w:proofErr w:type="spellEnd"/>
      <w:r w:rsidR="00F9553D" w:rsidRPr="00847FD7">
        <w:rPr>
          <w:lang w:val="en-GB"/>
        </w:rPr>
        <w:t xml:space="preserve"> </w:t>
      </w:r>
      <w:proofErr w:type="spellStart"/>
      <w:r w:rsidR="00F9553D" w:rsidRPr="00847FD7">
        <w:rPr>
          <w:lang w:val="en-GB"/>
        </w:rPr>
        <w:t>feugiat</w:t>
      </w:r>
      <w:proofErr w:type="spellEnd"/>
      <w:r w:rsidR="00F9553D" w:rsidRPr="00847FD7">
        <w:rPr>
          <w:lang w:val="en-GB"/>
        </w:rPr>
        <w:t xml:space="preserve"> </w:t>
      </w:r>
      <w:proofErr w:type="spellStart"/>
      <w:r w:rsidR="00F9553D" w:rsidRPr="00847FD7">
        <w:rPr>
          <w:lang w:val="en-GB"/>
        </w:rPr>
        <w:t>nulla</w:t>
      </w:r>
      <w:proofErr w:type="spellEnd"/>
      <w:r w:rsidR="00F9553D" w:rsidRPr="00847FD7">
        <w:rPr>
          <w:lang w:val="en-GB"/>
        </w:rPr>
        <w:t xml:space="preserve"> </w:t>
      </w:r>
      <w:proofErr w:type="spellStart"/>
      <w:r w:rsidR="00F9553D" w:rsidRPr="00847FD7">
        <w:rPr>
          <w:lang w:val="en-GB"/>
        </w:rPr>
        <w:t>facilisis</w:t>
      </w:r>
      <w:proofErr w:type="spellEnd"/>
      <w:r w:rsidR="00F9553D" w:rsidRPr="00847FD7">
        <w:rPr>
          <w:lang w:val="en-GB"/>
        </w:rPr>
        <w:t xml:space="preserve"> at </w:t>
      </w:r>
      <w:proofErr w:type="spellStart"/>
      <w:r w:rsidR="00F9553D" w:rsidRPr="00847FD7">
        <w:rPr>
          <w:lang w:val="en-GB"/>
        </w:rPr>
        <w:t>vero</w:t>
      </w:r>
      <w:proofErr w:type="spellEnd"/>
      <w:r w:rsidR="00F9553D" w:rsidRPr="00847FD7">
        <w:rPr>
          <w:lang w:val="en-GB"/>
        </w:rPr>
        <w:t xml:space="preserve"> eros et </w:t>
      </w:r>
      <w:proofErr w:type="spellStart"/>
      <w:r w:rsidR="00F9553D" w:rsidRPr="00847FD7">
        <w:rPr>
          <w:lang w:val="en-GB"/>
        </w:rPr>
        <w:t>accumsan</w:t>
      </w:r>
      <w:proofErr w:type="spellEnd"/>
      <w:r w:rsidR="00F9553D" w:rsidRPr="00847FD7">
        <w:rPr>
          <w:lang w:val="en-GB"/>
        </w:rPr>
        <w:t xml:space="preserve"> et </w:t>
      </w:r>
      <w:proofErr w:type="spellStart"/>
      <w:r w:rsidR="00F9553D" w:rsidRPr="00847FD7">
        <w:rPr>
          <w:lang w:val="en-GB"/>
        </w:rPr>
        <w:t>iusto</w:t>
      </w:r>
      <w:proofErr w:type="spellEnd"/>
      <w:r w:rsidR="00F9553D" w:rsidRPr="00847FD7">
        <w:rPr>
          <w:lang w:val="en-GB"/>
        </w:rPr>
        <w:t xml:space="preserve"> </w:t>
      </w:r>
      <w:proofErr w:type="spellStart"/>
      <w:r w:rsidR="00F9553D" w:rsidRPr="00847FD7">
        <w:rPr>
          <w:lang w:val="en-GB"/>
        </w:rPr>
        <w:t>odio</w:t>
      </w:r>
      <w:proofErr w:type="spellEnd"/>
      <w:r w:rsidR="00F9553D" w:rsidRPr="00847FD7">
        <w:rPr>
          <w:lang w:val="en-GB"/>
        </w:rPr>
        <w:t xml:space="preserve"> </w:t>
      </w:r>
      <w:proofErr w:type="spellStart"/>
      <w:r w:rsidR="00F9553D" w:rsidRPr="00847FD7">
        <w:rPr>
          <w:lang w:val="en-GB"/>
        </w:rPr>
        <w:t>dignissim</w:t>
      </w:r>
      <w:proofErr w:type="spellEnd"/>
      <w:r w:rsidR="00F9553D" w:rsidRPr="00847FD7">
        <w:rPr>
          <w:lang w:val="en-GB"/>
        </w:rPr>
        <w:t xml:space="preserve"> qui </w:t>
      </w:r>
      <w:proofErr w:type="spellStart"/>
      <w:r w:rsidR="00F9553D" w:rsidRPr="00847FD7">
        <w:rPr>
          <w:lang w:val="en-GB"/>
        </w:rPr>
        <w:t>blandit</w:t>
      </w:r>
      <w:proofErr w:type="spellEnd"/>
      <w:r w:rsidR="00F9553D" w:rsidRPr="00847FD7">
        <w:rPr>
          <w:lang w:val="en-GB"/>
        </w:rPr>
        <w:t xml:space="preserve"> </w:t>
      </w:r>
      <w:proofErr w:type="spellStart"/>
      <w:r w:rsidR="00F9553D" w:rsidRPr="00847FD7">
        <w:rPr>
          <w:lang w:val="en-GB"/>
        </w:rPr>
        <w:t>praesent</w:t>
      </w:r>
      <w:proofErr w:type="spellEnd"/>
      <w:r w:rsidR="00F9553D" w:rsidRPr="00847FD7">
        <w:rPr>
          <w:lang w:val="en-GB"/>
        </w:rPr>
        <w:t xml:space="preserve"> </w:t>
      </w:r>
      <w:proofErr w:type="spellStart"/>
      <w:r w:rsidR="00F9553D" w:rsidRPr="00847FD7">
        <w:rPr>
          <w:lang w:val="en-GB"/>
        </w:rPr>
        <w:t>luptatum</w:t>
      </w:r>
      <w:proofErr w:type="spellEnd"/>
      <w:r w:rsidR="00F9553D" w:rsidRPr="00847FD7">
        <w:rPr>
          <w:lang w:val="en-GB"/>
        </w:rPr>
        <w:t xml:space="preserve"> </w:t>
      </w:r>
      <w:proofErr w:type="spellStart"/>
      <w:r w:rsidR="00F9553D" w:rsidRPr="00847FD7">
        <w:rPr>
          <w:lang w:val="en-GB"/>
        </w:rPr>
        <w:t>zzril</w:t>
      </w:r>
      <w:proofErr w:type="spellEnd"/>
      <w:r w:rsidR="00F9553D" w:rsidRPr="00847FD7">
        <w:rPr>
          <w:lang w:val="en-GB"/>
        </w:rPr>
        <w:t xml:space="preserve"> </w:t>
      </w:r>
      <w:proofErr w:type="spellStart"/>
      <w:r w:rsidR="00F9553D" w:rsidRPr="00847FD7">
        <w:rPr>
          <w:lang w:val="en-GB"/>
        </w:rPr>
        <w:t>delenit</w:t>
      </w:r>
      <w:proofErr w:type="spellEnd"/>
      <w:r w:rsidR="00F9553D" w:rsidRPr="00847FD7">
        <w:rPr>
          <w:lang w:val="en-GB"/>
        </w:rPr>
        <w:t xml:space="preserve"> </w:t>
      </w:r>
      <w:proofErr w:type="spellStart"/>
      <w:r w:rsidR="00F9553D" w:rsidRPr="00847FD7">
        <w:rPr>
          <w:lang w:val="en-GB"/>
        </w:rPr>
        <w:t>augue</w:t>
      </w:r>
      <w:proofErr w:type="spellEnd"/>
      <w:r w:rsidR="00F9553D" w:rsidRPr="00847FD7">
        <w:rPr>
          <w:lang w:val="en-GB"/>
        </w:rPr>
        <w:t xml:space="preserve"> </w:t>
      </w:r>
      <w:proofErr w:type="spellStart"/>
      <w:r w:rsidR="00F9553D" w:rsidRPr="00847FD7">
        <w:rPr>
          <w:lang w:val="en-GB"/>
        </w:rPr>
        <w:t>duis</w:t>
      </w:r>
      <w:proofErr w:type="spellEnd"/>
      <w:r w:rsidR="00F9553D" w:rsidRPr="00847FD7">
        <w:rPr>
          <w:lang w:val="en-GB"/>
        </w:rPr>
        <w:t xml:space="preserve"> dolore </w:t>
      </w:r>
      <w:proofErr w:type="spellStart"/>
      <w:r w:rsidR="00F9553D" w:rsidRPr="00847FD7">
        <w:rPr>
          <w:lang w:val="en-GB"/>
        </w:rPr>
        <w:t>te</w:t>
      </w:r>
      <w:proofErr w:type="spellEnd"/>
      <w:r w:rsidR="00F9553D" w:rsidRPr="00847FD7">
        <w:rPr>
          <w:lang w:val="en-GB"/>
        </w:rPr>
        <w:t xml:space="preserve"> </w:t>
      </w:r>
      <w:proofErr w:type="spellStart"/>
      <w:r w:rsidR="00F9553D" w:rsidRPr="00847FD7">
        <w:rPr>
          <w:lang w:val="en-GB"/>
        </w:rPr>
        <w:t>feugait</w:t>
      </w:r>
      <w:proofErr w:type="spellEnd"/>
      <w:r w:rsidR="00F9553D" w:rsidRPr="00847FD7">
        <w:rPr>
          <w:lang w:val="en-GB"/>
        </w:rPr>
        <w:t xml:space="preserve"> </w:t>
      </w:r>
      <w:proofErr w:type="spellStart"/>
      <w:r w:rsidR="00F9553D" w:rsidRPr="00847FD7">
        <w:rPr>
          <w:lang w:val="en-GB"/>
        </w:rPr>
        <w:t>nulla</w:t>
      </w:r>
      <w:proofErr w:type="spellEnd"/>
      <w:r w:rsidR="00F9553D" w:rsidRPr="00847FD7">
        <w:rPr>
          <w:lang w:val="en-GB"/>
        </w:rPr>
        <w:t xml:space="preserve"> </w:t>
      </w:r>
      <w:proofErr w:type="spellStart"/>
      <w:r w:rsidR="00F9553D" w:rsidRPr="00847FD7">
        <w:rPr>
          <w:lang w:val="en-GB"/>
        </w:rPr>
        <w:t>facilisi</w:t>
      </w:r>
      <w:proofErr w:type="spellEnd"/>
      <w:r w:rsidR="00F9553D" w:rsidRPr="00847FD7">
        <w:rPr>
          <w:lang w:val="en-GB"/>
        </w:rPr>
        <w:t xml:space="preserve">. </w:t>
      </w:r>
    </w:p>
    <w:p w14:paraId="3D6EEB07" w14:textId="1D3C8C7A" w:rsidR="00F9553D" w:rsidRPr="00373799" w:rsidRDefault="00E00AC3" w:rsidP="005B3D5D">
      <w:pPr>
        <w:spacing w:after="0" w:line="480" w:lineRule="auto"/>
        <w:ind w:firstLine="720"/>
        <w:rPr>
          <w:lang w:val="fr-CH"/>
        </w:rPr>
      </w:pPr>
      <w:proofErr w:type="spellStart"/>
      <w:r w:rsidRPr="00847FD7">
        <w:rPr>
          <w:b/>
          <w:bCs/>
          <w:i/>
          <w:iCs/>
          <w:lang w:val="en-GB"/>
        </w:rPr>
        <w:t>Selbstkontrolle</w:t>
      </w:r>
      <w:proofErr w:type="spellEnd"/>
      <w:r w:rsidR="00EE51CF" w:rsidRPr="00847FD7">
        <w:rPr>
          <w:b/>
          <w:bCs/>
          <w:lang w:val="en-GB"/>
        </w:rPr>
        <w:t>.</w:t>
      </w:r>
      <w:r w:rsidR="00EE51CF" w:rsidRPr="00847FD7">
        <w:rPr>
          <w:lang w:val="en-GB"/>
        </w:rPr>
        <w:t xml:space="preserve"> </w:t>
      </w:r>
      <w:r w:rsidR="00F9553D" w:rsidRPr="00847FD7">
        <w:rPr>
          <w:lang w:val="en-GB"/>
        </w:rPr>
        <w:t xml:space="preserve">Nam liber </w:t>
      </w:r>
      <w:proofErr w:type="spellStart"/>
      <w:r w:rsidR="00F9553D" w:rsidRPr="00847FD7">
        <w:rPr>
          <w:lang w:val="en-GB"/>
        </w:rPr>
        <w:t>tempor</w:t>
      </w:r>
      <w:proofErr w:type="spellEnd"/>
      <w:r w:rsidR="00F9553D" w:rsidRPr="00847FD7">
        <w:rPr>
          <w:lang w:val="en-GB"/>
        </w:rPr>
        <w:t xml:space="preserve"> cum </w:t>
      </w:r>
      <w:proofErr w:type="spellStart"/>
      <w:r w:rsidR="00F9553D" w:rsidRPr="00847FD7">
        <w:rPr>
          <w:lang w:val="en-GB"/>
        </w:rPr>
        <w:t>soluta</w:t>
      </w:r>
      <w:proofErr w:type="spellEnd"/>
      <w:r w:rsidR="00F9553D" w:rsidRPr="00847FD7">
        <w:rPr>
          <w:lang w:val="en-GB"/>
        </w:rPr>
        <w:t xml:space="preserve"> nobis </w:t>
      </w:r>
      <w:proofErr w:type="spellStart"/>
      <w:r w:rsidR="00F9553D" w:rsidRPr="00847FD7">
        <w:rPr>
          <w:lang w:val="en-GB"/>
        </w:rPr>
        <w:t>eleifend</w:t>
      </w:r>
      <w:proofErr w:type="spellEnd"/>
      <w:r w:rsidR="00F9553D" w:rsidRPr="00847FD7">
        <w:rPr>
          <w:lang w:val="en-GB"/>
        </w:rPr>
        <w:t xml:space="preserve"> option </w:t>
      </w:r>
      <w:proofErr w:type="spellStart"/>
      <w:r w:rsidR="00F9553D" w:rsidRPr="00847FD7">
        <w:rPr>
          <w:lang w:val="en-GB"/>
        </w:rPr>
        <w:t>congue</w:t>
      </w:r>
      <w:proofErr w:type="spellEnd"/>
      <w:r w:rsidR="00F9553D" w:rsidRPr="00847FD7">
        <w:rPr>
          <w:lang w:val="en-GB"/>
        </w:rPr>
        <w:t xml:space="preserve"> nihil </w:t>
      </w:r>
      <w:proofErr w:type="spellStart"/>
      <w:r w:rsidR="00F9553D" w:rsidRPr="00847FD7">
        <w:rPr>
          <w:lang w:val="en-GB"/>
        </w:rPr>
        <w:t>imperdiet</w:t>
      </w:r>
      <w:proofErr w:type="spellEnd"/>
      <w:r w:rsidR="00F9553D" w:rsidRPr="00847FD7">
        <w:rPr>
          <w:lang w:val="en-GB"/>
        </w:rPr>
        <w:t xml:space="preserve"> doming id quod </w:t>
      </w:r>
      <w:proofErr w:type="spellStart"/>
      <w:r w:rsidR="00F9553D" w:rsidRPr="00847FD7">
        <w:rPr>
          <w:lang w:val="en-GB"/>
        </w:rPr>
        <w:t>mazim</w:t>
      </w:r>
      <w:proofErr w:type="spellEnd"/>
      <w:r w:rsidR="00F9553D" w:rsidRPr="00847FD7">
        <w:rPr>
          <w:lang w:val="en-GB"/>
        </w:rPr>
        <w:t xml:space="preserve"> </w:t>
      </w:r>
      <w:proofErr w:type="spellStart"/>
      <w:r w:rsidR="00F9553D" w:rsidRPr="00847FD7">
        <w:rPr>
          <w:lang w:val="en-GB"/>
        </w:rPr>
        <w:t>placerat</w:t>
      </w:r>
      <w:proofErr w:type="spellEnd"/>
      <w:r w:rsidR="00F9553D" w:rsidRPr="00847FD7">
        <w:rPr>
          <w:lang w:val="en-GB"/>
        </w:rPr>
        <w:t xml:space="preserve"> facer </w:t>
      </w:r>
      <w:proofErr w:type="spellStart"/>
      <w:r w:rsidR="00F9553D" w:rsidRPr="00847FD7">
        <w:rPr>
          <w:lang w:val="en-GB"/>
        </w:rPr>
        <w:t>possim</w:t>
      </w:r>
      <w:proofErr w:type="spellEnd"/>
      <w:r w:rsidR="00F9553D" w:rsidRPr="00847FD7">
        <w:rPr>
          <w:lang w:val="en-GB"/>
        </w:rPr>
        <w:t xml:space="preserve"> </w:t>
      </w:r>
      <w:proofErr w:type="spellStart"/>
      <w:r w:rsidR="00F9553D" w:rsidRPr="00847FD7">
        <w:rPr>
          <w:lang w:val="en-GB"/>
        </w:rPr>
        <w:t>assum</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consectetuer</w:t>
      </w:r>
      <w:proofErr w:type="spellEnd"/>
      <w:r w:rsidR="00F9553D" w:rsidRPr="00847FD7">
        <w:rPr>
          <w:lang w:val="en-GB"/>
        </w:rPr>
        <w:t xml:space="preserve"> </w:t>
      </w:r>
      <w:proofErr w:type="spellStart"/>
      <w:r w:rsidR="00F9553D" w:rsidRPr="00847FD7">
        <w:rPr>
          <w:lang w:val="en-GB"/>
        </w:rPr>
        <w:t>adipiscing</w:t>
      </w:r>
      <w:proofErr w:type="spellEnd"/>
      <w:r w:rsidR="00F9553D" w:rsidRPr="00847FD7">
        <w:rPr>
          <w:lang w:val="en-GB"/>
        </w:rPr>
        <w:t xml:space="preserve"> </w:t>
      </w:r>
      <w:proofErr w:type="spellStart"/>
      <w:r w:rsidR="00F9553D" w:rsidRPr="00847FD7">
        <w:rPr>
          <w:lang w:val="en-GB"/>
        </w:rPr>
        <w:t>elit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nonummy</w:t>
      </w:r>
      <w:proofErr w:type="spellEnd"/>
      <w:r w:rsidR="00F9553D" w:rsidRPr="00847FD7">
        <w:rPr>
          <w:lang w:val="en-GB"/>
        </w:rPr>
        <w:t xml:space="preserve"> </w:t>
      </w:r>
      <w:proofErr w:type="spellStart"/>
      <w:r w:rsidR="00F9553D" w:rsidRPr="00847FD7">
        <w:rPr>
          <w:lang w:val="en-GB"/>
        </w:rPr>
        <w:t>nibh</w:t>
      </w:r>
      <w:proofErr w:type="spellEnd"/>
      <w:r w:rsidR="00F9553D" w:rsidRPr="00847FD7">
        <w:rPr>
          <w:lang w:val="en-GB"/>
        </w:rPr>
        <w:t xml:space="preserve"> </w:t>
      </w:r>
      <w:proofErr w:type="spellStart"/>
      <w:r w:rsidR="00F9553D" w:rsidRPr="00847FD7">
        <w:rPr>
          <w:lang w:val="en-GB"/>
        </w:rPr>
        <w:t>euismod</w:t>
      </w:r>
      <w:proofErr w:type="spellEnd"/>
      <w:r w:rsidR="00F9553D" w:rsidRPr="00847FD7">
        <w:rPr>
          <w:lang w:val="en-GB"/>
        </w:rPr>
        <w:t xml:space="preserve"> </w:t>
      </w:r>
      <w:proofErr w:type="spellStart"/>
      <w:r w:rsidR="00F9553D" w:rsidRPr="00847FD7">
        <w:rPr>
          <w:lang w:val="en-GB"/>
        </w:rPr>
        <w:t>tincidunt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w:t>
      </w:r>
      <w:proofErr w:type="spellStart"/>
      <w:r w:rsidR="00F9553D" w:rsidRPr="00847FD7">
        <w:rPr>
          <w:lang w:val="en-GB"/>
        </w:rPr>
        <w:t>laoreet</w:t>
      </w:r>
      <w:proofErr w:type="spellEnd"/>
      <w:r w:rsidR="00F9553D" w:rsidRPr="00847FD7">
        <w:rPr>
          <w:lang w:val="en-GB"/>
        </w:rPr>
        <w:t xml:space="preserve"> dolore magna </w:t>
      </w:r>
      <w:proofErr w:type="spellStart"/>
      <w:r w:rsidR="00F9553D" w:rsidRPr="00847FD7">
        <w:rPr>
          <w:lang w:val="en-GB"/>
        </w:rPr>
        <w:t>aliquam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volutpat</w:t>
      </w:r>
      <w:proofErr w:type="spellEnd"/>
      <w:r w:rsidR="00F9553D" w:rsidRPr="00847FD7">
        <w:rPr>
          <w:lang w:val="en-GB"/>
        </w:rPr>
        <w:t xml:space="preserve">. </w:t>
      </w:r>
      <w:r w:rsidR="00F9553D" w:rsidRPr="00373799">
        <w:rPr>
          <w:lang w:val="fr-CH"/>
        </w:rPr>
        <w:t xml:space="preserve">Ut </w:t>
      </w:r>
      <w:proofErr w:type="spellStart"/>
      <w:r w:rsidR="00F9553D" w:rsidRPr="00373799">
        <w:rPr>
          <w:lang w:val="fr-CH"/>
        </w:rPr>
        <w:t>wisi</w:t>
      </w:r>
      <w:proofErr w:type="spellEnd"/>
      <w:r w:rsidR="00F9553D" w:rsidRPr="00373799">
        <w:rPr>
          <w:lang w:val="fr-CH"/>
        </w:rPr>
        <w:t xml:space="preserve"> </w:t>
      </w:r>
      <w:proofErr w:type="spellStart"/>
      <w:r w:rsidR="00F9553D" w:rsidRPr="00373799">
        <w:rPr>
          <w:lang w:val="fr-CH"/>
        </w:rPr>
        <w:t>enim</w:t>
      </w:r>
      <w:proofErr w:type="spellEnd"/>
      <w:r w:rsidR="00F9553D" w:rsidRPr="00373799">
        <w:rPr>
          <w:lang w:val="fr-CH"/>
        </w:rPr>
        <w:t xml:space="preserve"> ad </w:t>
      </w:r>
      <w:proofErr w:type="spellStart"/>
      <w:r w:rsidR="00F9553D" w:rsidRPr="00373799">
        <w:rPr>
          <w:lang w:val="fr-CH"/>
        </w:rPr>
        <w:t>minim</w:t>
      </w:r>
      <w:proofErr w:type="spellEnd"/>
      <w:r w:rsidR="00F9553D" w:rsidRPr="00373799">
        <w:rPr>
          <w:lang w:val="fr-CH"/>
        </w:rPr>
        <w:t xml:space="preserve"> </w:t>
      </w:r>
      <w:proofErr w:type="spellStart"/>
      <w:r w:rsidR="00F9553D" w:rsidRPr="00373799">
        <w:rPr>
          <w:lang w:val="fr-CH"/>
        </w:rPr>
        <w:t>veniam</w:t>
      </w:r>
      <w:proofErr w:type="spellEnd"/>
      <w:r w:rsidR="00F9553D" w:rsidRPr="00373799">
        <w:rPr>
          <w:lang w:val="fr-CH"/>
        </w:rPr>
        <w:t xml:space="preserve">, </w:t>
      </w:r>
      <w:proofErr w:type="spellStart"/>
      <w:r w:rsidR="00F9553D" w:rsidRPr="00373799">
        <w:rPr>
          <w:lang w:val="fr-CH"/>
        </w:rPr>
        <w:t>quis</w:t>
      </w:r>
      <w:proofErr w:type="spellEnd"/>
      <w:r w:rsidR="00F9553D" w:rsidRPr="00373799">
        <w:rPr>
          <w:lang w:val="fr-CH"/>
        </w:rPr>
        <w:t xml:space="preserve"> </w:t>
      </w:r>
      <w:proofErr w:type="spellStart"/>
      <w:r w:rsidR="00F9553D" w:rsidRPr="00373799">
        <w:rPr>
          <w:lang w:val="fr-CH"/>
        </w:rPr>
        <w:t>nostrud</w:t>
      </w:r>
      <w:proofErr w:type="spellEnd"/>
      <w:r w:rsidR="00F9553D" w:rsidRPr="00373799">
        <w:rPr>
          <w:lang w:val="fr-CH"/>
        </w:rPr>
        <w:t xml:space="preserve"> </w:t>
      </w:r>
      <w:proofErr w:type="spellStart"/>
      <w:r w:rsidR="00F9553D" w:rsidRPr="00373799">
        <w:rPr>
          <w:lang w:val="fr-CH"/>
        </w:rPr>
        <w:t>exerci</w:t>
      </w:r>
      <w:proofErr w:type="spellEnd"/>
      <w:r w:rsidR="00F9553D" w:rsidRPr="00373799">
        <w:rPr>
          <w:lang w:val="fr-CH"/>
        </w:rPr>
        <w:t xml:space="preserve"> </w:t>
      </w:r>
      <w:proofErr w:type="spellStart"/>
      <w:r w:rsidR="00F9553D" w:rsidRPr="00373799">
        <w:rPr>
          <w:lang w:val="fr-CH"/>
        </w:rPr>
        <w:t>tation</w:t>
      </w:r>
      <w:proofErr w:type="spellEnd"/>
      <w:r w:rsidR="00F9553D" w:rsidRPr="00373799">
        <w:rPr>
          <w:lang w:val="fr-CH"/>
        </w:rPr>
        <w:t xml:space="preserve"> </w:t>
      </w:r>
      <w:proofErr w:type="spellStart"/>
      <w:r w:rsidR="00F9553D" w:rsidRPr="00373799">
        <w:rPr>
          <w:lang w:val="fr-CH"/>
        </w:rPr>
        <w:t>ullamcorper</w:t>
      </w:r>
      <w:proofErr w:type="spellEnd"/>
      <w:r w:rsidR="00F9553D" w:rsidRPr="00373799">
        <w:rPr>
          <w:lang w:val="fr-CH"/>
        </w:rPr>
        <w:t xml:space="preserve"> </w:t>
      </w:r>
      <w:proofErr w:type="spellStart"/>
      <w:r w:rsidR="00F9553D" w:rsidRPr="00373799">
        <w:rPr>
          <w:lang w:val="fr-CH"/>
        </w:rPr>
        <w:t>suscipit</w:t>
      </w:r>
      <w:proofErr w:type="spellEnd"/>
      <w:r w:rsidR="00F9553D" w:rsidRPr="00373799">
        <w:rPr>
          <w:lang w:val="fr-CH"/>
        </w:rPr>
        <w:t xml:space="preserve"> </w:t>
      </w:r>
      <w:proofErr w:type="spellStart"/>
      <w:r w:rsidR="00F9553D" w:rsidRPr="00373799">
        <w:rPr>
          <w:lang w:val="fr-CH"/>
        </w:rPr>
        <w:t>lobortis</w:t>
      </w:r>
      <w:proofErr w:type="spellEnd"/>
      <w:r w:rsidR="00F9553D" w:rsidRPr="00373799">
        <w:rPr>
          <w:lang w:val="fr-CH"/>
        </w:rPr>
        <w:t xml:space="preserve"> </w:t>
      </w:r>
      <w:proofErr w:type="spellStart"/>
      <w:r w:rsidR="00F9553D" w:rsidRPr="00373799">
        <w:rPr>
          <w:lang w:val="fr-CH"/>
        </w:rPr>
        <w:t>nisl</w:t>
      </w:r>
      <w:proofErr w:type="spellEnd"/>
      <w:r w:rsidR="00F9553D" w:rsidRPr="00373799">
        <w:rPr>
          <w:lang w:val="fr-CH"/>
        </w:rPr>
        <w:t xml:space="preserve"> ut </w:t>
      </w:r>
      <w:proofErr w:type="spellStart"/>
      <w:r w:rsidR="00F9553D" w:rsidRPr="00373799">
        <w:rPr>
          <w:lang w:val="fr-CH"/>
        </w:rPr>
        <w:t>aliquip</w:t>
      </w:r>
      <w:proofErr w:type="spellEnd"/>
      <w:r w:rsidR="00F9553D" w:rsidRPr="00373799">
        <w:rPr>
          <w:lang w:val="fr-CH"/>
        </w:rPr>
        <w:t xml:space="preserve"> ex </w:t>
      </w:r>
      <w:proofErr w:type="spellStart"/>
      <w:r w:rsidR="00F9553D" w:rsidRPr="00373799">
        <w:rPr>
          <w:lang w:val="fr-CH"/>
        </w:rPr>
        <w:t>ea</w:t>
      </w:r>
      <w:proofErr w:type="spellEnd"/>
      <w:r w:rsidR="00F9553D" w:rsidRPr="00373799">
        <w:rPr>
          <w:lang w:val="fr-CH"/>
        </w:rPr>
        <w:t xml:space="preserve"> commodo </w:t>
      </w:r>
      <w:proofErr w:type="spellStart"/>
      <w:r w:rsidR="00F9553D" w:rsidRPr="00373799">
        <w:rPr>
          <w:lang w:val="fr-CH"/>
        </w:rPr>
        <w:t>consequat</w:t>
      </w:r>
      <w:proofErr w:type="spellEnd"/>
      <w:r w:rsidR="00F9553D" w:rsidRPr="00373799">
        <w:rPr>
          <w:lang w:val="fr-CH"/>
        </w:rPr>
        <w:t xml:space="preserve">. Duis </w:t>
      </w:r>
      <w:proofErr w:type="spellStart"/>
      <w:r w:rsidR="00F9553D" w:rsidRPr="00373799">
        <w:rPr>
          <w:lang w:val="fr-CH"/>
        </w:rPr>
        <w:t>autem</w:t>
      </w:r>
      <w:proofErr w:type="spellEnd"/>
      <w:r w:rsidR="00F9553D" w:rsidRPr="00373799">
        <w:rPr>
          <w:lang w:val="fr-CH"/>
        </w:rPr>
        <w:t xml:space="preserve"> </w:t>
      </w:r>
      <w:proofErr w:type="spellStart"/>
      <w:r w:rsidR="00F9553D" w:rsidRPr="00373799">
        <w:rPr>
          <w:lang w:val="fr-CH"/>
        </w:rPr>
        <w:t>vel</w:t>
      </w:r>
      <w:proofErr w:type="spellEnd"/>
      <w:r w:rsidR="00F9553D" w:rsidRPr="00373799">
        <w:rPr>
          <w:lang w:val="fr-CH"/>
        </w:rPr>
        <w:t xml:space="preserve"> </w:t>
      </w:r>
      <w:proofErr w:type="spellStart"/>
      <w:r w:rsidR="00F9553D" w:rsidRPr="00373799">
        <w:rPr>
          <w:lang w:val="fr-CH"/>
        </w:rPr>
        <w:t>eum</w:t>
      </w:r>
      <w:proofErr w:type="spellEnd"/>
      <w:r w:rsidR="00F9553D" w:rsidRPr="00373799">
        <w:rPr>
          <w:lang w:val="fr-CH"/>
        </w:rPr>
        <w:t xml:space="preserve"> </w:t>
      </w:r>
      <w:proofErr w:type="spellStart"/>
      <w:r w:rsidR="00F9553D" w:rsidRPr="00373799">
        <w:rPr>
          <w:lang w:val="fr-CH"/>
        </w:rPr>
        <w:t>iriure</w:t>
      </w:r>
      <w:proofErr w:type="spellEnd"/>
      <w:r w:rsidR="00F9553D" w:rsidRPr="00373799">
        <w:rPr>
          <w:lang w:val="fr-CH"/>
        </w:rPr>
        <w:t xml:space="preserve"> </w:t>
      </w:r>
      <w:proofErr w:type="spellStart"/>
      <w:r w:rsidR="00F9553D" w:rsidRPr="00373799">
        <w:rPr>
          <w:lang w:val="fr-CH"/>
        </w:rPr>
        <w:t>dolor</w:t>
      </w:r>
      <w:proofErr w:type="spellEnd"/>
      <w:r w:rsidR="00F9553D" w:rsidRPr="00373799">
        <w:rPr>
          <w:lang w:val="fr-CH"/>
        </w:rPr>
        <w:t xml:space="preserve"> in </w:t>
      </w:r>
      <w:proofErr w:type="spellStart"/>
      <w:r w:rsidR="00F9553D" w:rsidRPr="00373799">
        <w:rPr>
          <w:lang w:val="fr-CH"/>
        </w:rPr>
        <w:t>hendrerit</w:t>
      </w:r>
      <w:proofErr w:type="spellEnd"/>
      <w:r w:rsidR="00F9553D" w:rsidRPr="00373799">
        <w:rPr>
          <w:lang w:val="fr-CH"/>
        </w:rPr>
        <w:t xml:space="preserve"> in </w:t>
      </w:r>
      <w:proofErr w:type="spellStart"/>
      <w:r w:rsidR="00F9553D" w:rsidRPr="00373799">
        <w:rPr>
          <w:lang w:val="fr-CH"/>
        </w:rPr>
        <w:t>vulputate</w:t>
      </w:r>
      <w:proofErr w:type="spellEnd"/>
      <w:r w:rsidR="00F9553D" w:rsidRPr="00373799">
        <w:rPr>
          <w:lang w:val="fr-CH"/>
        </w:rPr>
        <w:t xml:space="preserve"> </w:t>
      </w:r>
      <w:proofErr w:type="spellStart"/>
      <w:r w:rsidR="00F9553D" w:rsidRPr="00373799">
        <w:rPr>
          <w:lang w:val="fr-CH"/>
        </w:rPr>
        <w:t>velit</w:t>
      </w:r>
      <w:proofErr w:type="spellEnd"/>
      <w:r w:rsidR="00F9553D" w:rsidRPr="00373799">
        <w:rPr>
          <w:lang w:val="fr-CH"/>
        </w:rPr>
        <w:t xml:space="preserve"> esse </w:t>
      </w:r>
      <w:proofErr w:type="spellStart"/>
      <w:r w:rsidR="00F9553D" w:rsidRPr="00373799">
        <w:rPr>
          <w:lang w:val="fr-CH"/>
        </w:rPr>
        <w:t>molestie</w:t>
      </w:r>
      <w:proofErr w:type="spellEnd"/>
      <w:r w:rsidR="00F9553D" w:rsidRPr="00373799">
        <w:rPr>
          <w:lang w:val="fr-CH"/>
        </w:rPr>
        <w:t xml:space="preserve"> </w:t>
      </w:r>
      <w:proofErr w:type="spellStart"/>
      <w:r w:rsidR="00F9553D" w:rsidRPr="00373799">
        <w:rPr>
          <w:lang w:val="fr-CH"/>
        </w:rPr>
        <w:t>consequat</w:t>
      </w:r>
      <w:proofErr w:type="spellEnd"/>
      <w:r w:rsidR="00F9553D" w:rsidRPr="00373799">
        <w:rPr>
          <w:lang w:val="fr-CH"/>
        </w:rPr>
        <w:t xml:space="preserve">, </w:t>
      </w:r>
      <w:proofErr w:type="spellStart"/>
      <w:r w:rsidR="00F9553D" w:rsidRPr="00373799">
        <w:rPr>
          <w:lang w:val="fr-CH"/>
        </w:rPr>
        <w:t>vel</w:t>
      </w:r>
      <w:proofErr w:type="spellEnd"/>
      <w:r w:rsidR="00F9553D" w:rsidRPr="00373799">
        <w:rPr>
          <w:lang w:val="fr-CH"/>
        </w:rPr>
        <w:t xml:space="preserve"> </w:t>
      </w:r>
      <w:proofErr w:type="spellStart"/>
      <w:r w:rsidR="00F9553D" w:rsidRPr="00373799">
        <w:rPr>
          <w:lang w:val="fr-CH"/>
        </w:rPr>
        <w:t>illum</w:t>
      </w:r>
      <w:proofErr w:type="spellEnd"/>
      <w:r w:rsidR="00F9553D" w:rsidRPr="00373799">
        <w:rPr>
          <w:lang w:val="fr-CH"/>
        </w:rPr>
        <w:t xml:space="preserve"> </w:t>
      </w:r>
      <w:proofErr w:type="spellStart"/>
      <w:r w:rsidR="00F9553D" w:rsidRPr="00373799">
        <w:rPr>
          <w:lang w:val="fr-CH"/>
        </w:rPr>
        <w:t>dolore</w:t>
      </w:r>
      <w:proofErr w:type="spellEnd"/>
      <w:r w:rsidR="00F9553D" w:rsidRPr="00373799">
        <w:rPr>
          <w:lang w:val="fr-CH"/>
        </w:rPr>
        <w:t xml:space="preserve"> eu </w:t>
      </w:r>
      <w:proofErr w:type="spellStart"/>
      <w:r w:rsidR="00F9553D" w:rsidRPr="00373799">
        <w:rPr>
          <w:lang w:val="fr-CH"/>
        </w:rPr>
        <w:t>feugiat</w:t>
      </w:r>
      <w:proofErr w:type="spellEnd"/>
      <w:r w:rsidR="00F9553D" w:rsidRPr="00373799">
        <w:rPr>
          <w:lang w:val="fr-CH"/>
        </w:rPr>
        <w:t xml:space="preserve"> </w:t>
      </w:r>
      <w:proofErr w:type="spellStart"/>
      <w:r w:rsidR="00F9553D" w:rsidRPr="00373799">
        <w:rPr>
          <w:lang w:val="fr-CH"/>
        </w:rPr>
        <w:t>nulla</w:t>
      </w:r>
      <w:proofErr w:type="spellEnd"/>
      <w:r w:rsidR="00F9553D" w:rsidRPr="00373799">
        <w:rPr>
          <w:lang w:val="fr-CH"/>
        </w:rPr>
        <w:t xml:space="preserve"> </w:t>
      </w:r>
      <w:proofErr w:type="spellStart"/>
      <w:r w:rsidR="00F9553D" w:rsidRPr="00373799">
        <w:rPr>
          <w:lang w:val="fr-CH"/>
        </w:rPr>
        <w:t>facilisis</w:t>
      </w:r>
      <w:proofErr w:type="spellEnd"/>
      <w:r w:rsidR="00F9553D" w:rsidRPr="00373799">
        <w:rPr>
          <w:lang w:val="fr-CH"/>
        </w:rPr>
        <w:t xml:space="preserve">. </w:t>
      </w:r>
    </w:p>
    <w:p w14:paraId="0910E0F4" w14:textId="09550399" w:rsidR="00F9553D" w:rsidRPr="00847FD7" w:rsidRDefault="00E00AC3" w:rsidP="005B3D5D">
      <w:pPr>
        <w:spacing w:after="0" w:line="480" w:lineRule="auto"/>
        <w:ind w:firstLine="720"/>
        <w:rPr>
          <w:lang w:val="en-GB"/>
        </w:rPr>
      </w:pPr>
      <w:proofErr w:type="spellStart"/>
      <w:r w:rsidRPr="008B3341">
        <w:rPr>
          <w:b/>
          <w:bCs/>
          <w:i/>
          <w:iCs/>
          <w:lang w:val="fr-CH"/>
        </w:rPr>
        <w:lastRenderedPageBreak/>
        <w:t>Genauigkeit</w:t>
      </w:r>
      <w:proofErr w:type="spellEnd"/>
      <w:r w:rsidRPr="008B3341">
        <w:rPr>
          <w:b/>
          <w:bCs/>
          <w:i/>
          <w:iCs/>
          <w:lang w:val="fr-CH"/>
        </w:rPr>
        <w:t>.</w:t>
      </w:r>
      <w:r w:rsidRPr="008B3341">
        <w:rPr>
          <w:lang w:val="fr-CH"/>
        </w:rPr>
        <w:t xml:space="preserve"> </w:t>
      </w:r>
      <w:r w:rsidR="00F9553D" w:rsidRPr="008B3341">
        <w:rPr>
          <w:lang w:val="fr-CH"/>
        </w:rPr>
        <w:t xml:space="preserve">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r w:rsidR="00F9553D" w:rsidRPr="00847FD7">
        <w:rPr>
          <w:lang w:val="en-GB"/>
        </w:rPr>
        <w:t xml:space="preserve">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w:t>
      </w:r>
      <w:proofErr w:type="spellStart"/>
      <w:r w:rsidR="00F9553D" w:rsidRPr="00847FD7">
        <w:rPr>
          <w:lang w:val="en-GB"/>
        </w:rPr>
        <w:t>gubergren</w:t>
      </w:r>
      <w:proofErr w:type="spellEnd"/>
      <w:r w:rsidR="00F9553D" w:rsidRPr="00847FD7">
        <w:rPr>
          <w:lang w:val="en-GB"/>
        </w:rPr>
        <w:t xml:space="preserve">, no sea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labore et dolore magna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voluptua</w:t>
      </w:r>
      <w:proofErr w:type="spellEnd"/>
      <w:r w:rsidR="00F9553D" w:rsidRPr="00847FD7">
        <w:rPr>
          <w:lang w:val="en-GB"/>
        </w:rPr>
        <w:t xml:space="preserve">. </w:t>
      </w:r>
      <w:r w:rsidR="00F9553D" w:rsidRPr="008B3341">
        <w:rPr>
          <w:lang w:val="fr-CH"/>
        </w:rPr>
        <w:t xml:space="preserve">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r w:rsidR="00F9553D" w:rsidRPr="00847FD7">
        <w:rPr>
          <w:lang w:val="en-GB"/>
        </w:rPr>
        <w:t xml:space="preserve">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w:t>
      </w:r>
      <w:proofErr w:type="spellStart"/>
      <w:r w:rsidR="00F9553D" w:rsidRPr="00847FD7">
        <w:rPr>
          <w:lang w:val="en-GB"/>
        </w:rPr>
        <w:t>gubergren</w:t>
      </w:r>
      <w:proofErr w:type="spellEnd"/>
      <w:r w:rsidR="00F9553D" w:rsidRPr="00847FD7">
        <w:rPr>
          <w:lang w:val="en-GB"/>
        </w:rPr>
        <w:t xml:space="preserve">, no sea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gramStart"/>
      <w:r w:rsidR="00F9553D" w:rsidRPr="00847FD7">
        <w:rPr>
          <w:lang w:val="en-GB"/>
        </w:rPr>
        <w:t>At</w:t>
      </w:r>
      <w:proofErr w:type="gramEnd"/>
      <w:r w:rsidR="00F9553D" w:rsidRPr="00847FD7">
        <w:rPr>
          <w:lang w:val="en-GB"/>
        </w:rPr>
        <w:t xml:space="preserve"> </w:t>
      </w:r>
      <w:proofErr w:type="spellStart"/>
      <w:r w:rsidR="00F9553D" w:rsidRPr="00847FD7">
        <w:rPr>
          <w:lang w:val="en-GB"/>
        </w:rPr>
        <w:t>accusam</w:t>
      </w:r>
      <w:proofErr w:type="spellEnd"/>
      <w:r w:rsidR="00F9553D" w:rsidRPr="00847FD7">
        <w:rPr>
          <w:lang w:val="en-GB"/>
        </w:rPr>
        <w:t xml:space="preserve">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dolore </w:t>
      </w:r>
      <w:proofErr w:type="spellStart"/>
      <w:r w:rsidR="00F9553D" w:rsidRPr="00847FD7">
        <w:rPr>
          <w:lang w:val="en-GB"/>
        </w:rPr>
        <w:t>dolores</w:t>
      </w:r>
      <w:proofErr w:type="spellEnd"/>
      <w:r w:rsidR="00F9553D" w:rsidRPr="00847FD7">
        <w:rPr>
          <w:lang w:val="en-GB"/>
        </w:rPr>
        <w:t xml:space="preserve"> duo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eos</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et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et </w:t>
      </w:r>
      <w:proofErr w:type="spellStart"/>
      <w:r w:rsidR="00F9553D" w:rsidRPr="00847FD7">
        <w:rPr>
          <w:lang w:val="en-GB"/>
        </w:rPr>
        <w:t>et</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justo</w:t>
      </w:r>
      <w:proofErr w:type="spellEnd"/>
      <w:r w:rsidR="00F9553D" w:rsidRPr="00847FD7">
        <w:rPr>
          <w:lang w:val="en-GB"/>
        </w:rPr>
        <w:t xml:space="preserve"> labore 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ea</w:t>
      </w:r>
      <w:proofErr w:type="spellEnd"/>
      <w:r w:rsidR="00F9553D" w:rsidRPr="00847FD7">
        <w:rPr>
          <w:lang w:val="en-GB"/>
        </w:rPr>
        <w:t xml:space="preserve"> et </w:t>
      </w:r>
      <w:proofErr w:type="spellStart"/>
      <w:r w:rsidR="00F9553D" w:rsidRPr="00847FD7">
        <w:rPr>
          <w:lang w:val="en-GB"/>
        </w:rPr>
        <w:t>gubergren</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magna no </w:t>
      </w:r>
      <w:proofErr w:type="spellStart"/>
      <w:r w:rsidR="00F9553D" w:rsidRPr="00847FD7">
        <w:rPr>
          <w:lang w:val="en-GB"/>
        </w:rPr>
        <w:t>rebum</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sea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w:t>
      </w:r>
      <w:proofErr w:type="spellStart"/>
      <w:r w:rsidR="00F9553D" w:rsidRPr="00847FD7">
        <w:rPr>
          <w:lang w:val="en-GB"/>
        </w:rPr>
        <w:t>vero</w:t>
      </w:r>
      <w:proofErr w:type="spellEnd"/>
      <w:r w:rsidR="00F9553D" w:rsidRPr="00847FD7">
        <w:rPr>
          <w:lang w:val="en-GB"/>
        </w:rPr>
        <w:t xml:space="preserve"> </w:t>
      </w:r>
      <w:proofErr w:type="spellStart"/>
      <w:r w:rsidR="00F9553D" w:rsidRPr="00847FD7">
        <w:rPr>
          <w:lang w:val="en-GB"/>
        </w:rPr>
        <w:t>voluptua</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labore et dolore magna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
    <w:p w14:paraId="4FCCC3D1" w14:textId="1CC0D225" w:rsidR="00F9553D" w:rsidRPr="008B3341" w:rsidRDefault="00E00AC3" w:rsidP="005B3D5D">
      <w:pPr>
        <w:spacing w:after="0" w:line="480" w:lineRule="auto"/>
        <w:ind w:firstLine="720"/>
        <w:rPr>
          <w:lang w:val="fr-CH"/>
        </w:rPr>
      </w:pPr>
      <w:proofErr w:type="spellStart"/>
      <w:r w:rsidRPr="00847FD7">
        <w:rPr>
          <w:b/>
          <w:bCs/>
          <w:i/>
          <w:iCs/>
          <w:lang w:val="en-GB"/>
        </w:rPr>
        <w:t>Zielstrebigkeit</w:t>
      </w:r>
      <w:proofErr w:type="spellEnd"/>
      <w:r w:rsidRPr="00847FD7">
        <w:rPr>
          <w:b/>
          <w:bCs/>
          <w:i/>
          <w:iCs/>
          <w:lang w:val="en-GB"/>
        </w:rPr>
        <w:t>.</w:t>
      </w:r>
      <w:r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labore et dolore magna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voluptua</w:t>
      </w:r>
      <w:proofErr w:type="spellEnd"/>
      <w:r w:rsidR="00F9553D" w:rsidRPr="00847FD7">
        <w:rPr>
          <w:lang w:val="en-GB"/>
        </w:rPr>
        <w:t xml:space="preserve">. </w:t>
      </w:r>
      <w:r w:rsidR="00F9553D" w:rsidRPr="008B3341">
        <w:rPr>
          <w:lang w:val="fr-CH"/>
        </w:rPr>
        <w:t xml:space="preserve">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r w:rsidR="00F9553D" w:rsidRPr="00847FD7">
        <w:rPr>
          <w:lang w:val="en-GB"/>
        </w:rPr>
        <w:t xml:space="preserve">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w:t>
      </w:r>
      <w:proofErr w:type="spellStart"/>
      <w:r w:rsidR="00F9553D" w:rsidRPr="00847FD7">
        <w:rPr>
          <w:lang w:val="en-GB"/>
        </w:rPr>
        <w:t>gubergren</w:t>
      </w:r>
      <w:proofErr w:type="spellEnd"/>
      <w:r w:rsidR="00F9553D" w:rsidRPr="00847FD7">
        <w:rPr>
          <w:lang w:val="en-GB"/>
        </w:rPr>
        <w:t xml:space="preserve">, no sea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labore et dolore magna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voluptua</w:t>
      </w:r>
      <w:proofErr w:type="spellEnd"/>
      <w:r w:rsidR="00F9553D" w:rsidRPr="00847FD7">
        <w:rPr>
          <w:lang w:val="en-GB"/>
        </w:rPr>
        <w:t xml:space="preserve">. </w:t>
      </w:r>
      <w:r w:rsidR="00F9553D" w:rsidRPr="008B3341">
        <w:rPr>
          <w:lang w:val="fr-CH"/>
        </w:rPr>
        <w:t xml:space="preserve">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r w:rsidR="00F9553D" w:rsidRPr="00847FD7">
        <w:rPr>
          <w:lang w:val="en-GB"/>
        </w:rPr>
        <w:t xml:space="preserve">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w:t>
      </w:r>
      <w:proofErr w:type="spellStart"/>
      <w:r w:rsidR="00F9553D" w:rsidRPr="00847FD7">
        <w:rPr>
          <w:lang w:val="en-GB"/>
        </w:rPr>
        <w:t>gubergren</w:t>
      </w:r>
      <w:proofErr w:type="spellEnd"/>
      <w:r w:rsidR="00F9553D" w:rsidRPr="00847FD7">
        <w:rPr>
          <w:lang w:val="en-GB"/>
        </w:rPr>
        <w:t xml:space="preserve">, no sea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labore et dolore magna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voluptua</w:t>
      </w:r>
      <w:proofErr w:type="spellEnd"/>
      <w:r w:rsidR="00F9553D" w:rsidRPr="00847FD7">
        <w:rPr>
          <w:lang w:val="en-GB"/>
        </w:rPr>
        <w:t xml:space="preserve">. </w:t>
      </w:r>
      <w:r w:rsidR="00F9553D" w:rsidRPr="008B3341">
        <w:rPr>
          <w:lang w:val="fr-CH"/>
        </w:rPr>
        <w:t xml:space="preserve">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proofErr w:type="spellStart"/>
      <w:r w:rsidR="00F9553D" w:rsidRPr="008B3341">
        <w:rPr>
          <w:lang w:val="fr-CH"/>
        </w:rPr>
        <w:t>Stet</w:t>
      </w:r>
      <w:proofErr w:type="spellEnd"/>
      <w:r w:rsidR="00F9553D" w:rsidRPr="008B3341">
        <w:rPr>
          <w:lang w:val="fr-CH"/>
        </w:rPr>
        <w:t xml:space="preserve"> </w:t>
      </w:r>
      <w:proofErr w:type="spellStart"/>
      <w:r w:rsidR="00F9553D" w:rsidRPr="008B3341">
        <w:rPr>
          <w:lang w:val="fr-CH"/>
        </w:rPr>
        <w:t>clita</w:t>
      </w:r>
      <w:proofErr w:type="spellEnd"/>
      <w:r w:rsidR="00F9553D" w:rsidRPr="008B3341">
        <w:rPr>
          <w:lang w:val="fr-CH"/>
        </w:rPr>
        <w:t xml:space="preserve"> </w:t>
      </w:r>
      <w:proofErr w:type="spellStart"/>
      <w:r w:rsidR="00F9553D" w:rsidRPr="008B3341">
        <w:rPr>
          <w:lang w:val="fr-CH"/>
        </w:rPr>
        <w:t>kasd</w:t>
      </w:r>
      <w:proofErr w:type="spellEnd"/>
      <w:r w:rsidR="00F9553D" w:rsidRPr="008B3341">
        <w:rPr>
          <w:lang w:val="fr-CH"/>
        </w:rPr>
        <w:t xml:space="preserve"> </w:t>
      </w:r>
      <w:proofErr w:type="spellStart"/>
      <w:r w:rsidR="00F9553D" w:rsidRPr="008B3341">
        <w:rPr>
          <w:lang w:val="fr-CH"/>
        </w:rPr>
        <w:t>gubergren</w:t>
      </w:r>
      <w:proofErr w:type="spellEnd"/>
      <w:r w:rsidR="00F9553D" w:rsidRPr="008B3341">
        <w:rPr>
          <w:lang w:val="fr-CH"/>
        </w:rPr>
        <w:t xml:space="preserve">, no </w:t>
      </w:r>
      <w:proofErr w:type="spellStart"/>
      <w:r w:rsidR="00F9553D" w:rsidRPr="008B3341">
        <w:rPr>
          <w:lang w:val="fr-CH"/>
        </w:rPr>
        <w:t>sea</w:t>
      </w:r>
      <w:proofErr w:type="spellEnd"/>
      <w:r w:rsidR="00F9553D" w:rsidRPr="008B3341">
        <w:rPr>
          <w:lang w:val="fr-CH"/>
        </w:rPr>
        <w:t xml:space="preserve"> </w:t>
      </w:r>
      <w:proofErr w:type="spellStart"/>
      <w:r w:rsidR="00F9553D" w:rsidRPr="008B3341">
        <w:rPr>
          <w:lang w:val="fr-CH"/>
        </w:rPr>
        <w:t>takimata</w:t>
      </w:r>
      <w:proofErr w:type="spellEnd"/>
      <w:r w:rsidR="00F9553D" w:rsidRPr="008B3341">
        <w:rPr>
          <w:lang w:val="fr-CH"/>
        </w:rPr>
        <w:t xml:space="preserve"> sanctus. </w:t>
      </w:r>
    </w:p>
    <w:p w14:paraId="13E3916E" w14:textId="163AB3BF" w:rsidR="00F9553D" w:rsidRPr="00847FD7" w:rsidRDefault="00E00AC3" w:rsidP="005B3D5D">
      <w:pPr>
        <w:spacing w:after="0" w:line="480" w:lineRule="auto"/>
        <w:ind w:firstLine="720"/>
        <w:rPr>
          <w:lang w:val="en-GB"/>
        </w:rPr>
      </w:pPr>
      <w:proofErr w:type="spellStart"/>
      <w:r w:rsidRPr="008B3341">
        <w:rPr>
          <w:b/>
          <w:bCs/>
          <w:lang w:val="fr-CH"/>
        </w:rPr>
        <w:t>Frustrationstoleranz</w:t>
      </w:r>
      <w:proofErr w:type="spellEnd"/>
      <w:r w:rsidRPr="008B3341">
        <w:rPr>
          <w:b/>
          <w:bCs/>
          <w:lang w:val="fr-CH"/>
        </w:rPr>
        <w:t>.</w:t>
      </w:r>
      <w:r w:rsidRPr="008B3341">
        <w:rPr>
          <w:lang w:val="fr-CH"/>
        </w:rPr>
        <w:t xml:space="preserve"> </w:t>
      </w:r>
      <w:r w:rsidR="00F9553D" w:rsidRPr="008B3341">
        <w:rPr>
          <w:lang w:val="fr-CH"/>
        </w:rPr>
        <w:t xml:space="preserve">Lorem ipsum </w:t>
      </w:r>
      <w:proofErr w:type="spellStart"/>
      <w:r w:rsidR="00F9553D" w:rsidRPr="008B3341">
        <w:rPr>
          <w:lang w:val="fr-CH"/>
        </w:rPr>
        <w:t>dolor</w:t>
      </w:r>
      <w:proofErr w:type="spellEnd"/>
      <w:r w:rsidR="00F9553D" w:rsidRPr="008B3341">
        <w:rPr>
          <w:lang w:val="fr-CH"/>
        </w:rPr>
        <w:t xml:space="preserve"> </w:t>
      </w:r>
      <w:proofErr w:type="spellStart"/>
      <w:r w:rsidR="00F9553D" w:rsidRPr="008B3341">
        <w:rPr>
          <w:lang w:val="fr-CH"/>
        </w:rPr>
        <w:t>sit</w:t>
      </w:r>
      <w:proofErr w:type="spellEnd"/>
      <w:r w:rsidR="00F9553D" w:rsidRPr="008B3341">
        <w:rPr>
          <w:lang w:val="fr-CH"/>
        </w:rPr>
        <w:t xml:space="preserve"> </w:t>
      </w:r>
      <w:proofErr w:type="spellStart"/>
      <w:r w:rsidR="00F9553D" w:rsidRPr="008B3341">
        <w:rPr>
          <w:lang w:val="fr-CH"/>
        </w:rPr>
        <w:t>amet</w:t>
      </w:r>
      <w:proofErr w:type="spellEnd"/>
      <w:r w:rsidR="00F9553D" w:rsidRPr="008B3341">
        <w:rPr>
          <w:lang w:val="fr-CH"/>
        </w:rPr>
        <w:t xml:space="preserve">, </w:t>
      </w:r>
      <w:proofErr w:type="spellStart"/>
      <w:r w:rsidR="00F9553D" w:rsidRPr="008B3341">
        <w:rPr>
          <w:lang w:val="fr-CH"/>
        </w:rPr>
        <w:t>consetetur</w:t>
      </w:r>
      <w:proofErr w:type="spellEnd"/>
      <w:r w:rsidR="00F9553D" w:rsidRPr="008B3341">
        <w:rPr>
          <w:lang w:val="fr-CH"/>
        </w:rPr>
        <w:t xml:space="preserve"> </w:t>
      </w:r>
      <w:proofErr w:type="spellStart"/>
      <w:r w:rsidR="00F9553D" w:rsidRPr="008B3341">
        <w:rPr>
          <w:lang w:val="fr-CH"/>
        </w:rPr>
        <w:t>sadipscing</w:t>
      </w:r>
      <w:proofErr w:type="spellEnd"/>
      <w:r w:rsidR="00F9553D" w:rsidRPr="008B3341">
        <w:rPr>
          <w:lang w:val="fr-CH"/>
        </w:rPr>
        <w:t xml:space="preserve"> </w:t>
      </w:r>
      <w:proofErr w:type="spellStart"/>
      <w:r w:rsidR="00F9553D" w:rsidRPr="008B3341">
        <w:rPr>
          <w:lang w:val="fr-CH"/>
        </w:rPr>
        <w:t>elitr</w:t>
      </w:r>
      <w:proofErr w:type="spellEnd"/>
      <w:r w:rsidR="00F9553D" w:rsidRPr="008B3341">
        <w:rPr>
          <w:lang w:val="fr-CH"/>
        </w:rPr>
        <w:t xml:space="preserve">, </w:t>
      </w:r>
      <w:proofErr w:type="spellStart"/>
      <w:r w:rsidR="00F9553D" w:rsidRPr="008B3341">
        <w:rPr>
          <w:lang w:val="fr-CH"/>
        </w:rPr>
        <w:t>sed</w:t>
      </w:r>
      <w:proofErr w:type="spellEnd"/>
      <w:r w:rsidR="00F9553D" w:rsidRPr="008B3341">
        <w:rPr>
          <w:lang w:val="fr-CH"/>
        </w:rPr>
        <w:t xml:space="preserve"> diam </w:t>
      </w:r>
      <w:proofErr w:type="spellStart"/>
      <w:r w:rsidR="00F9553D" w:rsidRPr="008B3341">
        <w:rPr>
          <w:lang w:val="fr-CH"/>
        </w:rPr>
        <w:t>nonumy</w:t>
      </w:r>
      <w:proofErr w:type="spellEnd"/>
      <w:r w:rsidR="00F9553D" w:rsidRPr="008B3341">
        <w:rPr>
          <w:lang w:val="fr-CH"/>
        </w:rPr>
        <w:t xml:space="preserve"> </w:t>
      </w:r>
      <w:proofErr w:type="spellStart"/>
      <w:r w:rsidR="00F9553D" w:rsidRPr="008B3341">
        <w:rPr>
          <w:lang w:val="fr-CH"/>
        </w:rPr>
        <w:t>eirmod</w:t>
      </w:r>
      <w:proofErr w:type="spellEnd"/>
      <w:r w:rsidR="00F9553D" w:rsidRPr="008B3341">
        <w:rPr>
          <w:lang w:val="fr-CH"/>
        </w:rPr>
        <w:t xml:space="preserve"> </w:t>
      </w:r>
      <w:proofErr w:type="spellStart"/>
      <w:r w:rsidR="00F9553D" w:rsidRPr="008B3341">
        <w:rPr>
          <w:lang w:val="fr-CH"/>
        </w:rPr>
        <w:t>tempor</w:t>
      </w:r>
      <w:proofErr w:type="spellEnd"/>
      <w:r w:rsidR="00F9553D" w:rsidRPr="008B3341">
        <w:rPr>
          <w:lang w:val="fr-CH"/>
        </w:rPr>
        <w:t xml:space="preserve"> </w:t>
      </w:r>
      <w:proofErr w:type="spellStart"/>
      <w:r w:rsidR="00F9553D" w:rsidRPr="008B3341">
        <w:rPr>
          <w:lang w:val="fr-CH"/>
        </w:rPr>
        <w:t>invidunt</w:t>
      </w:r>
      <w:proofErr w:type="spellEnd"/>
      <w:r w:rsidR="00F9553D" w:rsidRPr="008B3341">
        <w:rPr>
          <w:lang w:val="fr-CH"/>
        </w:rPr>
        <w:t xml:space="preserve"> ut </w:t>
      </w:r>
      <w:proofErr w:type="spellStart"/>
      <w:r w:rsidR="00F9553D" w:rsidRPr="008B3341">
        <w:rPr>
          <w:lang w:val="fr-CH"/>
        </w:rPr>
        <w:t>labore</w:t>
      </w:r>
      <w:proofErr w:type="spellEnd"/>
      <w:r w:rsidR="00F9553D" w:rsidRPr="008B3341">
        <w:rPr>
          <w:lang w:val="fr-CH"/>
        </w:rPr>
        <w:t xml:space="preserve"> et </w:t>
      </w:r>
      <w:proofErr w:type="spellStart"/>
      <w:r w:rsidR="00F9553D" w:rsidRPr="008B3341">
        <w:rPr>
          <w:lang w:val="fr-CH"/>
        </w:rPr>
        <w:t>dolore</w:t>
      </w:r>
      <w:proofErr w:type="spellEnd"/>
      <w:r w:rsidR="00F9553D" w:rsidRPr="008B3341">
        <w:rPr>
          <w:lang w:val="fr-CH"/>
        </w:rPr>
        <w:t xml:space="preserve"> magna </w:t>
      </w:r>
      <w:proofErr w:type="spellStart"/>
      <w:r w:rsidR="00F9553D" w:rsidRPr="008B3341">
        <w:rPr>
          <w:lang w:val="fr-CH"/>
        </w:rPr>
        <w:t>aliquyam</w:t>
      </w:r>
      <w:proofErr w:type="spellEnd"/>
      <w:r w:rsidR="00F9553D" w:rsidRPr="008B3341">
        <w:rPr>
          <w:lang w:val="fr-CH"/>
        </w:rPr>
        <w:t xml:space="preserve"> erat, </w:t>
      </w:r>
      <w:proofErr w:type="spellStart"/>
      <w:r w:rsidR="00F9553D" w:rsidRPr="008B3341">
        <w:rPr>
          <w:lang w:val="fr-CH"/>
        </w:rPr>
        <w:t>sed</w:t>
      </w:r>
      <w:proofErr w:type="spellEnd"/>
      <w:r w:rsidR="00F9553D" w:rsidRPr="008B3341">
        <w:rPr>
          <w:lang w:val="fr-CH"/>
        </w:rPr>
        <w:t xml:space="preserve"> diam </w:t>
      </w:r>
      <w:proofErr w:type="spellStart"/>
      <w:r w:rsidR="00F9553D" w:rsidRPr="008B3341">
        <w:rPr>
          <w:lang w:val="fr-CH"/>
        </w:rPr>
        <w:t>voluptua</w:t>
      </w:r>
      <w:proofErr w:type="spellEnd"/>
      <w:r w:rsidR="00F9553D" w:rsidRPr="008B3341">
        <w:rPr>
          <w:lang w:val="fr-CH"/>
        </w:rPr>
        <w:t xml:space="preserve">. 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r w:rsidR="00F9553D" w:rsidRPr="00847FD7">
        <w:rPr>
          <w:lang w:val="en-GB"/>
        </w:rPr>
        <w:t xml:space="preserve">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w:t>
      </w:r>
      <w:proofErr w:type="spellStart"/>
      <w:r w:rsidR="00F9553D" w:rsidRPr="00847FD7">
        <w:rPr>
          <w:lang w:val="en-GB"/>
        </w:rPr>
        <w:t>gubergren</w:t>
      </w:r>
      <w:proofErr w:type="spellEnd"/>
      <w:r w:rsidR="00F9553D" w:rsidRPr="00847FD7">
        <w:rPr>
          <w:lang w:val="en-GB"/>
        </w:rPr>
        <w:t xml:space="preserve">, no sea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labore et dolore magna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voluptua</w:t>
      </w:r>
      <w:proofErr w:type="spellEnd"/>
      <w:r w:rsidR="00F9553D" w:rsidRPr="00847FD7">
        <w:rPr>
          <w:lang w:val="en-GB"/>
        </w:rPr>
        <w:t xml:space="preserve">. </w:t>
      </w:r>
      <w:r w:rsidR="00F9553D" w:rsidRPr="008B3341">
        <w:rPr>
          <w:lang w:val="fr-CH"/>
        </w:rPr>
        <w:t xml:space="preserve">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r w:rsidR="00F9553D" w:rsidRPr="00847FD7">
        <w:rPr>
          <w:lang w:val="en-GB"/>
        </w:rPr>
        <w:t xml:space="preserve">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w:t>
      </w:r>
      <w:proofErr w:type="spellStart"/>
      <w:r w:rsidR="00F9553D" w:rsidRPr="00847FD7">
        <w:rPr>
          <w:lang w:val="en-GB"/>
        </w:rPr>
        <w:t>gubergren</w:t>
      </w:r>
      <w:proofErr w:type="spellEnd"/>
      <w:r w:rsidR="00F9553D" w:rsidRPr="00847FD7">
        <w:rPr>
          <w:lang w:val="en-GB"/>
        </w:rPr>
        <w:t xml:space="preserve">, no sea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consetetur</w:t>
      </w:r>
      <w:proofErr w:type="spellEnd"/>
      <w:r w:rsidR="00F9553D" w:rsidRPr="00847FD7">
        <w:rPr>
          <w:lang w:val="en-GB"/>
        </w:rPr>
        <w:t xml:space="preserve"> </w:t>
      </w:r>
      <w:proofErr w:type="spellStart"/>
      <w:r w:rsidR="00F9553D" w:rsidRPr="00847FD7">
        <w:rPr>
          <w:lang w:val="en-GB"/>
        </w:rPr>
        <w:t>sadipscing</w:t>
      </w:r>
      <w:proofErr w:type="spellEnd"/>
      <w:r w:rsidR="00F9553D" w:rsidRPr="00847FD7">
        <w:rPr>
          <w:lang w:val="en-GB"/>
        </w:rPr>
        <w:t xml:space="preserve"> </w:t>
      </w:r>
      <w:proofErr w:type="spellStart"/>
      <w:r w:rsidR="00F9553D" w:rsidRPr="00847FD7">
        <w:rPr>
          <w:lang w:val="en-GB"/>
        </w:rPr>
        <w:t>elitr</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lastRenderedPageBreak/>
        <w:t>diam</w:t>
      </w:r>
      <w:proofErr w:type="spellEnd"/>
      <w:r w:rsidR="00F9553D" w:rsidRPr="00847FD7">
        <w:rPr>
          <w:lang w:val="en-GB"/>
        </w:rPr>
        <w:t xml:space="preserve"> </w:t>
      </w:r>
      <w:proofErr w:type="spellStart"/>
      <w:r w:rsidR="00F9553D" w:rsidRPr="00847FD7">
        <w:rPr>
          <w:lang w:val="en-GB"/>
        </w:rPr>
        <w:t>nonumy</w:t>
      </w:r>
      <w:proofErr w:type="spellEnd"/>
      <w:r w:rsidR="00F9553D" w:rsidRPr="00847FD7">
        <w:rPr>
          <w:lang w:val="en-GB"/>
        </w:rPr>
        <w:t xml:space="preserve"> </w:t>
      </w:r>
      <w:proofErr w:type="spellStart"/>
      <w:r w:rsidR="00F9553D" w:rsidRPr="00847FD7">
        <w:rPr>
          <w:lang w:val="en-GB"/>
        </w:rPr>
        <w:t>eirmod</w:t>
      </w:r>
      <w:proofErr w:type="spellEnd"/>
      <w:r w:rsidR="00F9553D" w:rsidRPr="00847FD7">
        <w:rPr>
          <w:lang w:val="en-GB"/>
        </w:rPr>
        <w:t xml:space="preserve"> </w:t>
      </w:r>
      <w:proofErr w:type="spellStart"/>
      <w:r w:rsidR="00F9553D" w:rsidRPr="00847FD7">
        <w:rPr>
          <w:lang w:val="en-GB"/>
        </w:rPr>
        <w:t>tempor</w:t>
      </w:r>
      <w:proofErr w:type="spellEnd"/>
      <w:r w:rsidR="00F9553D" w:rsidRPr="00847FD7">
        <w:rPr>
          <w:lang w:val="en-GB"/>
        </w:rPr>
        <w:t xml:space="preserve"> </w:t>
      </w:r>
      <w:proofErr w:type="spellStart"/>
      <w:r w:rsidR="00F9553D" w:rsidRPr="00847FD7">
        <w:rPr>
          <w:lang w:val="en-GB"/>
        </w:rPr>
        <w:t>invidunt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labore et dolore magna </w:t>
      </w:r>
      <w:proofErr w:type="spellStart"/>
      <w:r w:rsidR="00F9553D" w:rsidRPr="00847FD7">
        <w:rPr>
          <w:lang w:val="en-GB"/>
        </w:rPr>
        <w:t>aliquyam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voluptua</w:t>
      </w:r>
      <w:proofErr w:type="spellEnd"/>
      <w:r w:rsidR="00F9553D" w:rsidRPr="00847FD7">
        <w:rPr>
          <w:lang w:val="en-GB"/>
        </w:rPr>
        <w:t xml:space="preserve">. </w:t>
      </w:r>
      <w:r w:rsidR="00F9553D" w:rsidRPr="008B3341">
        <w:rPr>
          <w:lang w:val="fr-CH"/>
        </w:rPr>
        <w:t xml:space="preserve">At </w:t>
      </w:r>
      <w:proofErr w:type="spellStart"/>
      <w:r w:rsidR="00F9553D" w:rsidRPr="008B3341">
        <w:rPr>
          <w:lang w:val="fr-CH"/>
        </w:rPr>
        <w:t>vero</w:t>
      </w:r>
      <w:proofErr w:type="spellEnd"/>
      <w:r w:rsidR="00F9553D" w:rsidRPr="008B3341">
        <w:rPr>
          <w:lang w:val="fr-CH"/>
        </w:rPr>
        <w:t xml:space="preserve"> </w:t>
      </w:r>
      <w:proofErr w:type="spellStart"/>
      <w:r w:rsidR="00F9553D" w:rsidRPr="008B3341">
        <w:rPr>
          <w:lang w:val="fr-CH"/>
        </w:rPr>
        <w:t>eos</w:t>
      </w:r>
      <w:proofErr w:type="spellEnd"/>
      <w:r w:rsidR="00F9553D" w:rsidRPr="008B3341">
        <w:rPr>
          <w:lang w:val="fr-CH"/>
        </w:rPr>
        <w:t xml:space="preserve"> et </w:t>
      </w:r>
      <w:proofErr w:type="spellStart"/>
      <w:r w:rsidR="00F9553D" w:rsidRPr="008B3341">
        <w:rPr>
          <w:lang w:val="fr-CH"/>
        </w:rPr>
        <w:t>accusam</w:t>
      </w:r>
      <w:proofErr w:type="spellEnd"/>
      <w:r w:rsidR="00F9553D" w:rsidRPr="008B3341">
        <w:rPr>
          <w:lang w:val="fr-CH"/>
        </w:rPr>
        <w:t xml:space="preserve"> et </w:t>
      </w:r>
      <w:proofErr w:type="spellStart"/>
      <w:r w:rsidR="00F9553D" w:rsidRPr="008B3341">
        <w:rPr>
          <w:lang w:val="fr-CH"/>
        </w:rPr>
        <w:t>justo</w:t>
      </w:r>
      <w:proofErr w:type="spellEnd"/>
      <w:r w:rsidR="00F9553D" w:rsidRPr="008B3341">
        <w:rPr>
          <w:lang w:val="fr-CH"/>
        </w:rPr>
        <w:t xml:space="preserve"> duo </w:t>
      </w:r>
      <w:proofErr w:type="spellStart"/>
      <w:r w:rsidR="00F9553D" w:rsidRPr="008B3341">
        <w:rPr>
          <w:lang w:val="fr-CH"/>
        </w:rPr>
        <w:t>dolores</w:t>
      </w:r>
      <w:proofErr w:type="spellEnd"/>
      <w:r w:rsidR="00F9553D" w:rsidRPr="008B3341">
        <w:rPr>
          <w:lang w:val="fr-CH"/>
        </w:rPr>
        <w:t xml:space="preserve"> et </w:t>
      </w:r>
      <w:proofErr w:type="spellStart"/>
      <w:r w:rsidR="00F9553D" w:rsidRPr="008B3341">
        <w:rPr>
          <w:lang w:val="fr-CH"/>
        </w:rPr>
        <w:t>ea</w:t>
      </w:r>
      <w:proofErr w:type="spellEnd"/>
      <w:r w:rsidR="00F9553D" w:rsidRPr="008B3341">
        <w:rPr>
          <w:lang w:val="fr-CH"/>
        </w:rPr>
        <w:t xml:space="preserve"> </w:t>
      </w:r>
      <w:proofErr w:type="spellStart"/>
      <w:r w:rsidR="00F9553D" w:rsidRPr="008B3341">
        <w:rPr>
          <w:lang w:val="fr-CH"/>
        </w:rPr>
        <w:t>rebum</w:t>
      </w:r>
      <w:proofErr w:type="spellEnd"/>
      <w:r w:rsidR="00F9553D" w:rsidRPr="008B3341">
        <w:rPr>
          <w:lang w:val="fr-CH"/>
        </w:rPr>
        <w:t xml:space="preserve">. </w:t>
      </w:r>
      <w:r w:rsidR="00F9553D" w:rsidRPr="00847FD7">
        <w:rPr>
          <w:lang w:val="en-GB"/>
        </w:rPr>
        <w:t xml:space="preserve">Stet </w:t>
      </w:r>
      <w:proofErr w:type="spellStart"/>
      <w:r w:rsidR="00F9553D" w:rsidRPr="00847FD7">
        <w:rPr>
          <w:lang w:val="en-GB"/>
        </w:rPr>
        <w:t>clita</w:t>
      </w:r>
      <w:proofErr w:type="spellEnd"/>
      <w:r w:rsidR="00F9553D" w:rsidRPr="00847FD7">
        <w:rPr>
          <w:lang w:val="en-GB"/>
        </w:rPr>
        <w:t xml:space="preserve"> </w:t>
      </w:r>
      <w:proofErr w:type="spellStart"/>
      <w:r w:rsidR="00F9553D" w:rsidRPr="00847FD7">
        <w:rPr>
          <w:lang w:val="en-GB"/>
        </w:rPr>
        <w:t>kasd</w:t>
      </w:r>
      <w:proofErr w:type="spellEnd"/>
      <w:r w:rsidR="00F9553D" w:rsidRPr="00847FD7">
        <w:rPr>
          <w:lang w:val="en-GB"/>
        </w:rPr>
        <w:t xml:space="preserve"> </w:t>
      </w:r>
      <w:proofErr w:type="spellStart"/>
      <w:r w:rsidR="00F9553D" w:rsidRPr="00847FD7">
        <w:rPr>
          <w:lang w:val="en-GB"/>
        </w:rPr>
        <w:t>gubergren</w:t>
      </w:r>
      <w:proofErr w:type="spellEnd"/>
      <w:r w:rsidR="00F9553D" w:rsidRPr="00847FD7">
        <w:rPr>
          <w:lang w:val="en-GB"/>
        </w:rPr>
        <w:t xml:space="preserve">, no sea </w:t>
      </w:r>
      <w:proofErr w:type="spellStart"/>
      <w:r w:rsidR="00F9553D" w:rsidRPr="00847FD7">
        <w:rPr>
          <w:lang w:val="en-GB"/>
        </w:rPr>
        <w:t>takimata</w:t>
      </w:r>
      <w:proofErr w:type="spellEnd"/>
      <w:r w:rsidR="00F9553D" w:rsidRPr="00847FD7">
        <w:rPr>
          <w:lang w:val="en-GB"/>
        </w:rPr>
        <w:t xml:space="preserve"> </w:t>
      </w:r>
      <w:proofErr w:type="spellStart"/>
      <w:r w:rsidR="00F9553D" w:rsidRPr="00847FD7">
        <w:rPr>
          <w:lang w:val="en-GB"/>
        </w:rPr>
        <w:t>sanctus</w:t>
      </w:r>
      <w:proofErr w:type="spellEnd"/>
      <w:r w:rsidR="00F9553D" w:rsidRPr="00847FD7">
        <w:rPr>
          <w:lang w:val="en-GB"/>
        </w:rPr>
        <w:t xml:space="preserve"> </w:t>
      </w:r>
      <w:proofErr w:type="spellStart"/>
      <w:r w:rsidR="00F9553D" w:rsidRPr="00847FD7">
        <w:rPr>
          <w:lang w:val="en-GB"/>
        </w:rPr>
        <w:t>est</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w:t>
      </w:r>
      <w:proofErr w:type="gramStart"/>
      <w:r w:rsidR="00F9553D" w:rsidRPr="00847FD7">
        <w:rPr>
          <w:lang w:val="en-GB"/>
        </w:rPr>
        <w:t>sit</w:t>
      </w:r>
      <w:proofErr w:type="gramEnd"/>
      <w:r w:rsidR="00F9553D" w:rsidRPr="00847FD7">
        <w:rPr>
          <w:lang w:val="en-GB"/>
        </w:rPr>
        <w:t xml:space="preserve"> </w:t>
      </w:r>
      <w:proofErr w:type="spellStart"/>
      <w:r w:rsidR="00F9553D" w:rsidRPr="00847FD7">
        <w:rPr>
          <w:lang w:val="en-GB"/>
        </w:rPr>
        <w:t>amet</w:t>
      </w:r>
      <w:proofErr w:type="spellEnd"/>
      <w:r w:rsidR="00F9553D" w:rsidRPr="00847FD7">
        <w:rPr>
          <w:lang w:val="en-GB"/>
        </w:rPr>
        <w:t xml:space="preserve">. </w:t>
      </w:r>
    </w:p>
    <w:p w14:paraId="680F883D" w14:textId="6E54A6A5" w:rsidR="00F9553D" w:rsidRPr="00847FD7" w:rsidRDefault="00E00AC3" w:rsidP="005B3D5D">
      <w:pPr>
        <w:spacing w:after="0" w:line="480" w:lineRule="auto"/>
        <w:ind w:firstLine="720"/>
        <w:rPr>
          <w:lang w:val="en-GB"/>
        </w:rPr>
      </w:pPr>
      <w:proofErr w:type="spellStart"/>
      <w:r w:rsidRPr="00847FD7">
        <w:rPr>
          <w:b/>
          <w:bCs/>
          <w:i/>
          <w:iCs/>
          <w:lang w:val="en-GB"/>
        </w:rPr>
        <w:t>Äussere</w:t>
      </w:r>
      <w:proofErr w:type="spellEnd"/>
      <w:r w:rsidRPr="00847FD7">
        <w:rPr>
          <w:b/>
          <w:bCs/>
          <w:i/>
          <w:iCs/>
          <w:lang w:val="en-GB"/>
        </w:rPr>
        <w:t xml:space="preserve"> Frustration.</w:t>
      </w:r>
      <w:r w:rsidRPr="00847FD7">
        <w:rPr>
          <w:lang w:val="en-GB"/>
        </w:rPr>
        <w:t xml:space="preserve"> </w:t>
      </w:r>
      <w:r w:rsidR="00F9553D" w:rsidRPr="00847FD7">
        <w:rPr>
          <w:lang w:val="en-GB"/>
        </w:rPr>
        <w:t xml:space="preserve">Duis autem </w:t>
      </w:r>
      <w:proofErr w:type="spellStart"/>
      <w:r w:rsidR="00F9553D" w:rsidRPr="00847FD7">
        <w:rPr>
          <w:lang w:val="en-GB"/>
        </w:rPr>
        <w:t>vel</w:t>
      </w:r>
      <w:proofErr w:type="spellEnd"/>
      <w:r w:rsidR="00F9553D" w:rsidRPr="00847FD7">
        <w:rPr>
          <w:lang w:val="en-GB"/>
        </w:rPr>
        <w:t xml:space="preserve"> </w:t>
      </w:r>
      <w:proofErr w:type="spellStart"/>
      <w:r w:rsidR="00F9553D" w:rsidRPr="00847FD7">
        <w:rPr>
          <w:lang w:val="en-GB"/>
        </w:rPr>
        <w:t>eum</w:t>
      </w:r>
      <w:proofErr w:type="spellEnd"/>
      <w:r w:rsidR="00F9553D" w:rsidRPr="00847FD7">
        <w:rPr>
          <w:lang w:val="en-GB"/>
        </w:rPr>
        <w:t xml:space="preserve"> </w:t>
      </w:r>
      <w:proofErr w:type="spellStart"/>
      <w:r w:rsidR="00F9553D" w:rsidRPr="00847FD7">
        <w:rPr>
          <w:lang w:val="en-GB"/>
        </w:rPr>
        <w:t>iriure</w:t>
      </w:r>
      <w:proofErr w:type="spellEnd"/>
      <w:r w:rsidR="00F9553D" w:rsidRPr="00847FD7">
        <w:rPr>
          <w:lang w:val="en-GB"/>
        </w:rPr>
        <w:t xml:space="preserve"> </w:t>
      </w:r>
      <w:proofErr w:type="spellStart"/>
      <w:r w:rsidR="00F9553D" w:rsidRPr="00847FD7">
        <w:rPr>
          <w:lang w:val="en-GB"/>
        </w:rPr>
        <w:t>dolor</w:t>
      </w:r>
      <w:proofErr w:type="spellEnd"/>
      <w:r w:rsidR="00F9553D" w:rsidRPr="00847FD7">
        <w:rPr>
          <w:lang w:val="en-GB"/>
        </w:rPr>
        <w:t xml:space="preserve"> in </w:t>
      </w:r>
      <w:proofErr w:type="spellStart"/>
      <w:r w:rsidR="00F9553D" w:rsidRPr="00847FD7">
        <w:rPr>
          <w:lang w:val="en-GB"/>
        </w:rPr>
        <w:t>hendrerit</w:t>
      </w:r>
      <w:proofErr w:type="spellEnd"/>
      <w:r w:rsidR="00F9553D" w:rsidRPr="00847FD7">
        <w:rPr>
          <w:lang w:val="en-GB"/>
        </w:rPr>
        <w:t xml:space="preserve"> in </w:t>
      </w:r>
      <w:proofErr w:type="spellStart"/>
      <w:r w:rsidR="00F9553D" w:rsidRPr="00847FD7">
        <w:rPr>
          <w:lang w:val="en-GB"/>
        </w:rPr>
        <w:t>vulputate</w:t>
      </w:r>
      <w:proofErr w:type="spellEnd"/>
      <w:r w:rsidR="00F9553D" w:rsidRPr="00847FD7">
        <w:rPr>
          <w:lang w:val="en-GB"/>
        </w:rPr>
        <w:t xml:space="preserve"> </w:t>
      </w:r>
      <w:proofErr w:type="spellStart"/>
      <w:r w:rsidR="00F9553D" w:rsidRPr="00847FD7">
        <w:rPr>
          <w:lang w:val="en-GB"/>
        </w:rPr>
        <w:t>velit</w:t>
      </w:r>
      <w:proofErr w:type="spellEnd"/>
      <w:r w:rsidR="00F9553D" w:rsidRPr="00847FD7">
        <w:rPr>
          <w:lang w:val="en-GB"/>
        </w:rPr>
        <w:t xml:space="preserve"> </w:t>
      </w:r>
      <w:proofErr w:type="spellStart"/>
      <w:r w:rsidR="00F9553D" w:rsidRPr="00847FD7">
        <w:rPr>
          <w:lang w:val="en-GB"/>
        </w:rPr>
        <w:t>esse</w:t>
      </w:r>
      <w:proofErr w:type="spellEnd"/>
      <w:r w:rsidR="00F9553D" w:rsidRPr="00847FD7">
        <w:rPr>
          <w:lang w:val="en-GB"/>
        </w:rPr>
        <w:t xml:space="preserve"> </w:t>
      </w:r>
      <w:proofErr w:type="spellStart"/>
      <w:r w:rsidR="00F9553D" w:rsidRPr="00847FD7">
        <w:rPr>
          <w:lang w:val="en-GB"/>
        </w:rPr>
        <w:t>molestie</w:t>
      </w:r>
      <w:proofErr w:type="spellEnd"/>
      <w:r w:rsidR="00F9553D" w:rsidRPr="00847FD7">
        <w:rPr>
          <w:lang w:val="en-GB"/>
        </w:rPr>
        <w:t xml:space="preserve"> </w:t>
      </w:r>
      <w:proofErr w:type="spellStart"/>
      <w:r w:rsidR="00F9553D" w:rsidRPr="00847FD7">
        <w:rPr>
          <w:lang w:val="en-GB"/>
        </w:rPr>
        <w:t>consequat</w:t>
      </w:r>
      <w:proofErr w:type="spellEnd"/>
      <w:r w:rsidR="00F9553D" w:rsidRPr="00847FD7">
        <w:rPr>
          <w:lang w:val="en-GB"/>
        </w:rPr>
        <w:t xml:space="preserve">, </w:t>
      </w:r>
      <w:proofErr w:type="spellStart"/>
      <w:r w:rsidR="00F9553D" w:rsidRPr="00847FD7">
        <w:rPr>
          <w:lang w:val="en-GB"/>
        </w:rPr>
        <w:t>vel</w:t>
      </w:r>
      <w:proofErr w:type="spellEnd"/>
      <w:r w:rsidR="00F9553D" w:rsidRPr="00847FD7">
        <w:rPr>
          <w:lang w:val="en-GB"/>
        </w:rPr>
        <w:t xml:space="preserve"> illum dolore </w:t>
      </w:r>
      <w:proofErr w:type="spellStart"/>
      <w:r w:rsidR="00F9553D" w:rsidRPr="00847FD7">
        <w:rPr>
          <w:lang w:val="en-GB"/>
        </w:rPr>
        <w:t>eu</w:t>
      </w:r>
      <w:proofErr w:type="spellEnd"/>
      <w:r w:rsidR="00F9553D" w:rsidRPr="00847FD7">
        <w:rPr>
          <w:lang w:val="en-GB"/>
        </w:rPr>
        <w:t xml:space="preserve"> </w:t>
      </w:r>
      <w:proofErr w:type="spellStart"/>
      <w:r w:rsidR="00F9553D" w:rsidRPr="00847FD7">
        <w:rPr>
          <w:lang w:val="en-GB"/>
        </w:rPr>
        <w:t>feugiat</w:t>
      </w:r>
      <w:proofErr w:type="spellEnd"/>
      <w:r w:rsidR="00F9553D" w:rsidRPr="00847FD7">
        <w:rPr>
          <w:lang w:val="en-GB"/>
        </w:rPr>
        <w:t xml:space="preserve"> </w:t>
      </w:r>
      <w:proofErr w:type="spellStart"/>
      <w:r w:rsidR="00F9553D" w:rsidRPr="00847FD7">
        <w:rPr>
          <w:lang w:val="en-GB"/>
        </w:rPr>
        <w:t>nulla</w:t>
      </w:r>
      <w:proofErr w:type="spellEnd"/>
      <w:r w:rsidR="00F9553D" w:rsidRPr="00847FD7">
        <w:rPr>
          <w:lang w:val="en-GB"/>
        </w:rPr>
        <w:t xml:space="preserve"> </w:t>
      </w:r>
      <w:proofErr w:type="spellStart"/>
      <w:r w:rsidR="00F9553D" w:rsidRPr="00847FD7">
        <w:rPr>
          <w:lang w:val="en-GB"/>
        </w:rPr>
        <w:t>facilisis</w:t>
      </w:r>
      <w:proofErr w:type="spellEnd"/>
      <w:r w:rsidR="00F9553D" w:rsidRPr="00847FD7">
        <w:rPr>
          <w:lang w:val="en-GB"/>
        </w:rPr>
        <w:t xml:space="preserve"> at </w:t>
      </w:r>
      <w:proofErr w:type="spellStart"/>
      <w:r w:rsidR="00F9553D" w:rsidRPr="00847FD7">
        <w:rPr>
          <w:lang w:val="en-GB"/>
        </w:rPr>
        <w:t>vero</w:t>
      </w:r>
      <w:proofErr w:type="spellEnd"/>
      <w:r w:rsidR="00F9553D" w:rsidRPr="00847FD7">
        <w:rPr>
          <w:lang w:val="en-GB"/>
        </w:rPr>
        <w:t xml:space="preserve"> eros et </w:t>
      </w:r>
      <w:proofErr w:type="spellStart"/>
      <w:r w:rsidR="00F9553D" w:rsidRPr="00847FD7">
        <w:rPr>
          <w:lang w:val="en-GB"/>
        </w:rPr>
        <w:t>accumsan</w:t>
      </w:r>
      <w:proofErr w:type="spellEnd"/>
      <w:r w:rsidR="00F9553D" w:rsidRPr="00847FD7">
        <w:rPr>
          <w:lang w:val="en-GB"/>
        </w:rPr>
        <w:t xml:space="preserve"> et </w:t>
      </w:r>
      <w:proofErr w:type="spellStart"/>
      <w:r w:rsidR="00F9553D" w:rsidRPr="00847FD7">
        <w:rPr>
          <w:lang w:val="en-GB"/>
        </w:rPr>
        <w:t>iusto</w:t>
      </w:r>
      <w:proofErr w:type="spellEnd"/>
      <w:r w:rsidR="00F9553D" w:rsidRPr="00847FD7">
        <w:rPr>
          <w:lang w:val="en-GB"/>
        </w:rPr>
        <w:t xml:space="preserve"> </w:t>
      </w:r>
      <w:proofErr w:type="spellStart"/>
      <w:r w:rsidR="00F9553D" w:rsidRPr="00847FD7">
        <w:rPr>
          <w:lang w:val="en-GB"/>
        </w:rPr>
        <w:t>odio</w:t>
      </w:r>
      <w:proofErr w:type="spellEnd"/>
      <w:r w:rsidR="00F9553D" w:rsidRPr="00847FD7">
        <w:rPr>
          <w:lang w:val="en-GB"/>
        </w:rPr>
        <w:t xml:space="preserve"> </w:t>
      </w:r>
      <w:proofErr w:type="spellStart"/>
      <w:r w:rsidR="00F9553D" w:rsidRPr="00847FD7">
        <w:rPr>
          <w:lang w:val="en-GB"/>
        </w:rPr>
        <w:t>dignissim</w:t>
      </w:r>
      <w:proofErr w:type="spellEnd"/>
      <w:r w:rsidR="00F9553D" w:rsidRPr="00847FD7">
        <w:rPr>
          <w:lang w:val="en-GB"/>
        </w:rPr>
        <w:t xml:space="preserve"> qui </w:t>
      </w:r>
      <w:proofErr w:type="spellStart"/>
      <w:r w:rsidR="00F9553D" w:rsidRPr="00847FD7">
        <w:rPr>
          <w:lang w:val="en-GB"/>
        </w:rPr>
        <w:t>blandit</w:t>
      </w:r>
      <w:proofErr w:type="spellEnd"/>
      <w:r w:rsidR="00F9553D" w:rsidRPr="00847FD7">
        <w:rPr>
          <w:lang w:val="en-GB"/>
        </w:rPr>
        <w:t xml:space="preserve"> </w:t>
      </w:r>
      <w:proofErr w:type="spellStart"/>
      <w:r w:rsidR="00F9553D" w:rsidRPr="00847FD7">
        <w:rPr>
          <w:lang w:val="en-GB"/>
        </w:rPr>
        <w:t>praesent</w:t>
      </w:r>
      <w:proofErr w:type="spellEnd"/>
      <w:r w:rsidR="00F9553D" w:rsidRPr="00847FD7">
        <w:rPr>
          <w:lang w:val="en-GB"/>
        </w:rPr>
        <w:t xml:space="preserve"> </w:t>
      </w:r>
      <w:proofErr w:type="spellStart"/>
      <w:r w:rsidR="00F9553D" w:rsidRPr="00847FD7">
        <w:rPr>
          <w:lang w:val="en-GB"/>
        </w:rPr>
        <w:t>luptatum</w:t>
      </w:r>
      <w:proofErr w:type="spellEnd"/>
      <w:r w:rsidR="00F9553D" w:rsidRPr="00847FD7">
        <w:rPr>
          <w:lang w:val="en-GB"/>
        </w:rPr>
        <w:t xml:space="preserve"> </w:t>
      </w:r>
      <w:proofErr w:type="spellStart"/>
      <w:r w:rsidR="00F9553D" w:rsidRPr="00847FD7">
        <w:rPr>
          <w:lang w:val="en-GB"/>
        </w:rPr>
        <w:t>zzril</w:t>
      </w:r>
      <w:proofErr w:type="spellEnd"/>
      <w:r w:rsidR="00F9553D" w:rsidRPr="00847FD7">
        <w:rPr>
          <w:lang w:val="en-GB"/>
        </w:rPr>
        <w:t xml:space="preserve"> </w:t>
      </w:r>
      <w:proofErr w:type="spellStart"/>
      <w:r w:rsidR="00F9553D" w:rsidRPr="00847FD7">
        <w:rPr>
          <w:lang w:val="en-GB"/>
        </w:rPr>
        <w:t>delenit</w:t>
      </w:r>
      <w:proofErr w:type="spellEnd"/>
      <w:r w:rsidR="00F9553D" w:rsidRPr="00847FD7">
        <w:rPr>
          <w:lang w:val="en-GB"/>
        </w:rPr>
        <w:t xml:space="preserve"> </w:t>
      </w:r>
      <w:proofErr w:type="spellStart"/>
      <w:r w:rsidR="00F9553D" w:rsidRPr="00847FD7">
        <w:rPr>
          <w:lang w:val="en-GB"/>
        </w:rPr>
        <w:t>augue</w:t>
      </w:r>
      <w:proofErr w:type="spellEnd"/>
      <w:r w:rsidR="00F9553D" w:rsidRPr="00847FD7">
        <w:rPr>
          <w:lang w:val="en-GB"/>
        </w:rPr>
        <w:t xml:space="preserve"> </w:t>
      </w:r>
      <w:proofErr w:type="spellStart"/>
      <w:r w:rsidR="00F9553D" w:rsidRPr="00847FD7">
        <w:rPr>
          <w:lang w:val="en-GB"/>
        </w:rPr>
        <w:t>duis</w:t>
      </w:r>
      <w:proofErr w:type="spellEnd"/>
      <w:r w:rsidR="00F9553D" w:rsidRPr="00847FD7">
        <w:rPr>
          <w:lang w:val="en-GB"/>
        </w:rPr>
        <w:t xml:space="preserve"> dolore </w:t>
      </w:r>
      <w:proofErr w:type="spellStart"/>
      <w:r w:rsidR="00F9553D" w:rsidRPr="00847FD7">
        <w:rPr>
          <w:lang w:val="en-GB"/>
        </w:rPr>
        <w:t>te</w:t>
      </w:r>
      <w:proofErr w:type="spellEnd"/>
      <w:r w:rsidR="00F9553D" w:rsidRPr="00847FD7">
        <w:rPr>
          <w:lang w:val="en-GB"/>
        </w:rPr>
        <w:t xml:space="preserve"> </w:t>
      </w:r>
      <w:proofErr w:type="spellStart"/>
      <w:r w:rsidR="00F9553D" w:rsidRPr="00847FD7">
        <w:rPr>
          <w:lang w:val="en-GB"/>
        </w:rPr>
        <w:t>feugait</w:t>
      </w:r>
      <w:proofErr w:type="spellEnd"/>
      <w:r w:rsidR="00F9553D" w:rsidRPr="00847FD7">
        <w:rPr>
          <w:lang w:val="en-GB"/>
        </w:rPr>
        <w:t xml:space="preserve"> </w:t>
      </w:r>
      <w:proofErr w:type="spellStart"/>
      <w:r w:rsidR="00F9553D" w:rsidRPr="00847FD7">
        <w:rPr>
          <w:lang w:val="en-GB"/>
        </w:rPr>
        <w:t>nulla</w:t>
      </w:r>
      <w:proofErr w:type="spellEnd"/>
      <w:r w:rsidR="00F9553D" w:rsidRPr="00847FD7">
        <w:rPr>
          <w:lang w:val="en-GB"/>
        </w:rPr>
        <w:t xml:space="preserve"> </w:t>
      </w:r>
      <w:proofErr w:type="spellStart"/>
      <w:r w:rsidR="00F9553D" w:rsidRPr="00847FD7">
        <w:rPr>
          <w:lang w:val="en-GB"/>
        </w:rPr>
        <w:t>facilisi</w:t>
      </w:r>
      <w:proofErr w:type="spellEnd"/>
      <w:r w:rsidR="00F9553D" w:rsidRPr="00847FD7">
        <w:rPr>
          <w:lang w:val="en-GB"/>
        </w:rPr>
        <w:t xml:space="preserve">. Lorem ipsum </w:t>
      </w:r>
      <w:proofErr w:type="spellStart"/>
      <w:r w:rsidR="00F9553D" w:rsidRPr="00847FD7">
        <w:rPr>
          <w:lang w:val="en-GB"/>
        </w:rPr>
        <w:t>dolor</w:t>
      </w:r>
      <w:proofErr w:type="spellEnd"/>
      <w:r w:rsidR="00F9553D" w:rsidRPr="00847FD7">
        <w:rPr>
          <w:lang w:val="en-GB"/>
        </w:rPr>
        <w:t xml:space="preserve"> sit </w:t>
      </w:r>
      <w:proofErr w:type="spellStart"/>
      <w:r w:rsidR="00F9553D" w:rsidRPr="00847FD7">
        <w:rPr>
          <w:lang w:val="en-GB"/>
        </w:rPr>
        <w:t>amet</w:t>
      </w:r>
      <w:proofErr w:type="spellEnd"/>
      <w:r w:rsidR="00F9553D" w:rsidRPr="00847FD7">
        <w:rPr>
          <w:lang w:val="en-GB"/>
        </w:rPr>
        <w:t xml:space="preserve">, </w:t>
      </w:r>
      <w:proofErr w:type="spellStart"/>
      <w:r w:rsidR="00F9553D" w:rsidRPr="00847FD7">
        <w:rPr>
          <w:lang w:val="en-GB"/>
        </w:rPr>
        <w:t>consectetuer</w:t>
      </w:r>
      <w:proofErr w:type="spellEnd"/>
      <w:r w:rsidR="00F9553D" w:rsidRPr="00847FD7">
        <w:rPr>
          <w:lang w:val="en-GB"/>
        </w:rPr>
        <w:t xml:space="preserve"> </w:t>
      </w:r>
      <w:proofErr w:type="spellStart"/>
      <w:r w:rsidR="00F9553D" w:rsidRPr="00847FD7">
        <w:rPr>
          <w:lang w:val="en-GB"/>
        </w:rPr>
        <w:t>adipiscing</w:t>
      </w:r>
      <w:proofErr w:type="spellEnd"/>
      <w:r w:rsidR="00F9553D" w:rsidRPr="00847FD7">
        <w:rPr>
          <w:lang w:val="en-GB"/>
        </w:rPr>
        <w:t xml:space="preserve"> </w:t>
      </w:r>
      <w:proofErr w:type="spellStart"/>
      <w:r w:rsidR="00F9553D" w:rsidRPr="00847FD7">
        <w:rPr>
          <w:lang w:val="en-GB"/>
        </w:rPr>
        <w:t>elit</w:t>
      </w:r>
      <w:proofErr w:type="spellEnd"/>
      <w:r w:rsidR="00F9553D" w:rsidRPr="00847FD7">
        <w:rPr>
          <w:lang w:val="en-GB"/>
        </w:rPr>
        <w:t xml:space="preserve">, </w:t>
      </w:r>
      <w:proofErr w:type="spellStart"/>
      <w:r w:rsidR="00F9553D" w:rsidRPr="00847FD7">
        <w:rPr>
          <w:lang w:val="en-GB"/>
        </w:rPr>
        <w:t>sed</w:t>
      </w:r>
      <w:proofErr w:type="spellEnd"/>
      <w:r w:rsidR="00F9553D" w:rsidRPr="00847FD7">
        <w:rPr>
          <w:lang w:val="en-GB"/>
        </w:rPr>
        <w:t xml:space="preserve"> </w:t>
      </w:r>
      <w:proofErr w:type="spellStart"/>
      <w:r w:rsidR="00F9553D" w:rsidRPr="00847FD7">
        <w:rPr>
          <w:lang w:val="en-GB"/>
        </w:rPr>
        <w:t>diam</w:t>
      </w:r>
      <w:proofErr w:type="spellEnd"/>
      <w:r w:rsidR="00F9553D" w:rsidRPr="00847FD7">
        <w:rPr>
          <w:lang w:val="en-GB"/>
        </w:rPr>
        <w:t xml:space="preserve"> </w:t>
      </w:r>
      <w:proofErr w:type="spellStart"/>
      <w:r w:rsidR="00F9553D" w:rsidRPr="00847FD7">
        <w:rPr>
          <w:lang w:val="en-GB"/>
        </w:rPr>
        <w:t>nonummy</w:t>
      </w:r>
      <w:proofErr w:type="spellEnd"/>
      <w:r w:rsidR="00F9553D" w:rsidRPr="00847FD7">
        <w:rPr>
          <w:lang w:val="en-GB"/>
        </w:rPr>
        <w:t xml:space="preserve"> </w:t>
      </w:r>
      <w:proofErr w:type="spellStart"/>
      <w:r w:rsidR="00F9553D" w:rsidRPr="00847FD7">
        <w:rPr>
          <w:lang w:val="en-GB"/>
        </w:rPr>
        <w:t>nibh</w:t>
      </w:r>
      <w:proofErr w:type="spellEnd"/>
      <w:r w:rsidR="00F9553D" w:rsidRPr="00847FD7">
        <w:rPr>
          <w:lang w:val="en-GB"/>
        </w:rPr>
        <w:t xml:space="preserve"> </w:t>
      </w:r>
      <w:proofErr w:type="spellStart"/>
      <w:r w:rsidR="00F9553D" w:rsidRPr="00847FD7">
        <w:rPr>
          <w:lang w:val="en-GB"/>
        </w:rPr>
        <w:t>euismod</w:t>
      </w:r>
      <w:proofErr w:type="spellEnd"/>
      <w:r w:rsidR="00F9553D" w:rsidRPr="00847FD7">
        <w:rPr>
          <w:lang w:val="en-GB"/>
        </w:rPr>
        <w:t xml:space="preserve"> </w:t>
      </w:r>
      <w:proofErr w:type="spellStart"/>
      <w:r w:rsidR="00F9553D" w:rsidRPr="00847FD7">
        <w:rPr>
          <w:lang w:val="en-GB"/>
        </w:rPr>
        <w:t>tincidunt</w:t>
      </w:r>
      <w:proofErr w:type="spellEnd"/>
      <w:r w:rsidR="00F9553D" w:rsidRPr="00847FD7">
        <w:rPr>
          <w:lang w:val="en-GB"/>
        </w:rPr>
        <w:t xml:space="preserve"> </w:t>
      </w:r>
      <w:proofErr w:type="spellStart"/>
      <w:r w:rsidR="00F9553D" w:rsidRPr="00847FD7">
        <w:rPr>
          <w:lang w:val="en-GB"/>
        </w:rPr>
        <w:t>ut</w:t>
      </w:r>
      <w:proofErr w:type="spellEnd"/>
      <w:r w:rsidR="00F9553D" w:rsidRPr="00847FD7">
        <w:rPr>
          <w:lang w:val="en-GB"/>
        </w:rPr>
        <w:t xml:space="preserve"> </w:t>
      </w:r>
      <w:proofErr w:type="spellStart"/>
      <w:r w:rsidR="00F9553D" w:rsidRPr="00847FD7">
        <w:rPr>
          <w:lang w:val="en-GB"/>
        </w:rPr>
        <w:t>laoreet</w:t>
      </w:r>
      <w:proofErr w:type="spellEnd"/>
      <w:r w:rsidR="00F9553D" w:rsidRPr="00847FD7">
        <w:rPr>
          <w:lang w:val="en-GB"/>
        </w:rPr>
        <w:t xml:space="preserve"> dolore magna </w:t>
      </w:r>
      <w:proofErr w:type="spellStart"/>
      <w:r w:rsidR="00F9553D" w:rsidRPr="00847FD7">
        <w:rPr>
          <w:lang w:val="en-GB"/>
        </w:rPr>
        <w:t>aliquam</w:t>
      </w:r>
      <w:proofErr w:type="spellEnd"/>
      <w:r w:rsidR="00F9553D" w:rsidRPr="00847FD7">
        <w:rPr>
          <w:lang w:val="en-GB"/>
        </w:rPr>
        <w:t xml:space="preserve"> </w:t>
      </w:r>
      <w:proofErr w:type="spellStart"/>
      <w:r w:rsidR="00F9553D" w:rsidRPr="00847FD7">
        <w:rPr>
          <w:lang w:val="en-GB"/>
        </w:rPr>
        <w:t>erat</w:t>
      </w:r>
      <w:proofErr w:type="spellEnd"/>
      <w:r w:rsidR="00F9553D" w:rsidRPr="00847FD7">
        <w:rPr>
          <w:lang w:val="en-GB"/>
        </w:rPr>
        <w:t xml:space="preserve"> </w:t>
      </w:r>
      <w:proofErr w:type="spellStart"/>
      <w:r w:rsidR="00F9553D" w:rsidRPr="00847FD7">
        <w:rPr>
          <w:lang w:val="en-GB"/>
        </w:rPr>
        <w:t>volutpat</w:t>
      </w:r>
      <w:proofErr w:type="spellEnd"/>
      <w:r w:rsidR="00F9553D" w:rsidRPr="00847FD7">
        <w:rPr>
          <w:lang w:val="en-GB"/>
        </w:rPr>
        <w:t xml:space="preserve">. </w:t>
      </w:r>
    </w:p>
    <w:p w14:paraId="794ADEE8" w14:textId="3E641184" w:rsidR="00F9553D" w:rsidRPr="00373799" w:rsidRDefault="00E00AC3" w:rsidP="005B3D5D">
      <w:pPr>
        <w:spacing w:after="0" w:line="480" w:lineRule="auto"/>
        <w:ind w:firstLine="720"/>
        <w:rPr>
          <w:lang w:val="fr-CH"/>
        </w:rPr>
      </w:pPr>
      <w:proofErr w:type="spellStart"/>
      <w:r w:rsidRPr="00373799">
        <w:rPr>
          <w:b/>
          <w:bCs/>
          <w:i/>
          <w:iCs/>
          <w:lang w:val="fr-CH"/>
        </w:rPr>
        <w:t>Innere</w:t>
      </w:r>
      <w:proofErr w:type="spellEnd"/>
      <w:r w:rsidRPr="00373799">
        <w:rPr>
          <w:b/>
          <w:bCs/>
          <w:i/>
          <w:iCs/>
          <w:lang w:val="fr-CH"/>
        </w:rPr>
        <w:t xml:space="preserve"> Frustration.</w:t>
      </w:r>
      <w:r w:rsidRPr="00373799">
        <w:rPr>
          <w:lang w:val="fr-CH"/>
        </w:rPr>
        <w:t xml:space="preserve"> </w:t>
      </w:r>
      <w:r w:rsidR="00F9553D" w:rsidRPr="00373799">
        <w:rPr>
          <w:lang w:val="fr-CH"/>
        </w:rPr>
        <w:t xml:space="preserve">Ut </w:t>
      </w:r>
      <w:proofErr w:type="spellStart"/>
      <w:r w:rsidR="00F9553D" w:rsidRPr="00373799">
        <w:rPr>
          <w:lang w:val="fr-CH"/>
        </w:rPr>
        <w:t>wisi</w:t>
      </w:r>
      <w:proofErr w:type="spellEnd"/>
      <w:r w:rsidR="00F9553D" w:rsidRPr="00373799">
        <w:rPr>
          <w:lang w:val="fr-CH"/>
        </w:rPr>
        <w:t xml:space="preserve"> </w:t>
      </w:r>
      <w:proofErr w:type="spellStart"/>
      <w:r w:rsidR="00F9553D" w:rsidRPr="00373799">
        <w:rPr>
          <w:lang w:val="fr-CH"/>
        </w:rPr>
        <w:t>enim</w:t>
      </w:r>
      <w:proofErr w:type="spellEnd"/>
      <w:r w:rsidR="00F9553D" w:rsidRPr="00373799">
        <w:rPr>
          <w:lang w:val="fr-CH"/>
        </w:rPr>
        <w:t xml:space="preserve"> ad </w:t>
      </w:r>
      <w:proofErr w:type="spellStart"/>
      <w:r w:rsidR="00F9553D" w:rsidRPr="00373799">
        <w:rPr>
          <w:lang w:val="fr-CH"/>
        </w:rPr>
        <w:t>minim</w:t>
      </w:r>
      <w:proofErr w:type="spellEnd"/>
      <w:r w:rsidR="00F9553D" w:rsidRPr="00373799">
        <w:rPr>
          <w:lang w:val="fr-CH"/>
        </w:rPr>
        <w:t xml:space="preserve"> </w:t>
      </w:r>
      <w:proofErr w:type="spellStart"/>
      <w:r w:rsidR="00F9553D" w:rsidRPr="00373799">
        <w:rPr>
          <w:lang w:val="fr-CH"/>
        </w:rPr>
        <w:t>veniam</w:t>
      </w:r>
      <w:proofErr w:type="spellEnd"/>
      <w:r w:rsidR="00F9553D" w:rsidRPr="00373799">
        <w:rPr>
          <w:lang w:val="fr-CH"/>
        </w:rPr>
        <w:t xml:space="preserve">, </w:t>
      </w:r>
      <w:proofErr w:type="spellStart"/>
      <w:r w:rsidR="00F9553D" w:rsidRPr="00373799">
        <w:rPr>
          <w:lang w:val="fr-CH"/>
        </w:rPr>
        <w:t>quis</w:t>
      </w:r>
      <w:proofErr w:type="spellEnd"/>
      <w:r w:rsidR="00F9553D" w:rsidRPr="00373799">
        <w:rPr>
          <w:lang w:val="fr-CH"/>
        </w:rPr>
        <w:t xml:space="preserve"> </w:t>
      </w:r>
      <w:proofErr w:type="spellStart"/>
      <w:r w:rsidR="00F9553D" w:rsidRPr="00373799">
        <w:rPr>
          <w:lang w:val="fr-CH"/>
        </w:rPr>
        <w:t>nostrud</w:t>
      </w:r>
      <w:proofErr w:type="spellEnd"/>
      <w:r w:rsidR="00F9553D" w:rsidRPr="00373799">
        <w:rPr>
          <w:lang w:val="fr-CH"/>
        </w:rPr>
        <w:t xml:space="preserve"> </w:t>
      </w:r>
      <w:proofErr w:type="spellStart"/>
      <w:r w:rsidR="00F9553D" w:rsidRPr="00373799">
        <w:rPr>
          <w:lang w:val="fr-CH"/>
        </w:rPr>
        <w:t>exerci</w:t>
      </w:r>
      <w:proofErr w:type="spellEnd"/>
      <w:r w:rsidR="00F9553D" w:rsidRPr="00373799">
        <w:rPr>
          <w:lang w:val="fr-CH"/>
        </w:rPr>
        <w:t xml:space="preserve"> </w:t>
      </w:r>
      <w:proofErr w:type="spellStart"/>
      <w:r w:rsidR="00F9553D" w:rsidRPr="00373799">
        <w:rPr>
          <w:lang w:val="fr-CH"/>
        </w:rPr>
        <w:t>tation</w:t>
      </w:r>
      <w:proofErr w:type="spellEnd"/>
      <w:r w:rsidR="00F9553D" w:rsidRPr="00373799">
        <w:rPr>
          <w:lang w:val="fr-CH"/>
        </w:rPr>
        <w:t xml:space="preserve"> </w:t>
      </w:r>
      <w:proofErr w:type="spellStart"/>
      <w:r w:rsidR="00F9553D" w:rsidRPr="00373799">
        <w:rPr>
          <w:lang w:val="fr-CH"/>
        </w:rPr>
        <w:t>ullamcorper</w:t>
      </w:r>
      <w:proofErr w:type="spellEnd"/>
      <w:r w:rsidR="00F9553D" w:rsidRPr="00373799">
        <w:rPr>
          <w:lang w:val="fr-CH"/>
        </w:rPr>
        <w:t xml:space="preserve"> </w:t>
      </w:r>
      <w:proofErr w:type="spellStart"/>
      <w:r w:rsidR="00F9553D" w:rsidRPr="00373799">
        <w:rPr>
          <w:lang w:val="fr-CH"/>
        </w:rPr>
        <w:t>suscipit</w:t>
      </w:r>
      <w:proofErr w:type="spellEnd"/>
      <w:r w:rsidR="00F9553D" w:rsidRPr="00373799">
        <w:rPr>
          <w:lang w:val="fr-CH"/>
        </w:rPr>
        <w:t xml:space="preserve"> </w:t>
      </w:r>
      <w:proofErr w:type="spellStart"/>
      <w:r w:rsidR="00F9553D" w:rsidRPr="00373799">
        <w:rPr>
          <w:lang w:val="fr-CH"/>
        </w:rPr>
        <w:t>lobortis</w:t>
      </w:r>
      <w:proofErr w:type="spellEnd"/>
      <w:r w:rsidR="00F9553D" w:rsidRPr="00373799">
        <w:rPr>
          <w:lang w:val="fr-CH"/>
        </w:rPr>
        <w:t xml:space="preserve"> </w:t>
      </w:r>
      <w:proofErr w:type="spellStart"/>
      <w:r w:rsidR="00F9553D" w:rsidRPr="00373799">
        <w:rPr>
          <w:lang w:val="fr-CH"/>
        </w:rPr>
        <w:t>nisl</w:t>
      </w:r>
      <w:proofErr w:type="spellEnd"/>
      <w:r w:rsidR="00F9553D" w:rsidRPr="00373799">
        <w:rPr>
          <w:lang w:val="fr-CH"/>
        </w:rPr>
        <w:t xml:space="preserve"> ut </w:t>
      </w:r>
      <w:proofErr w:type="spellStart"/>
      <w:r w:rsidR="00F9553D" w:rsidRPr="00373799">
        <w:rPr>
          <w:lang w:val="fr-CH"/>
        </w:rPr>
        <w:t>aliquip</w:t>
      </w:r>
      <w:proofErr w:type="spellEnd"/>
      <w:r w:rsidR="00F9553D" w:rsidRPr="00373799">
        <w:rPr>
          <w:lang w:val="fr-CH"/>
        </w:rPr>
        <w:t xml:space="preserve"> ex </w:t>
      </w:r>
      <w:proofErr w:type="spellStart"/>
      <w:r w:rsidR="00F9553D" w:rsidRPr="00373799">
        <w:rPr>
          <w:lang w:val="fr-CH"/>
        </w:rPr>
        <w:t>ea</w:t>
      </w:r>
      <w:proofErr w:type="spellEnd"/>
      <w:r w:rsidR="00F9553D" w:rsidRPr="00373799">
        <w:rPr>
          <w:lang w:val="fr-CH"/>
        </w:rPr>
        <w:t xml:space="preserve"> commodo </w:t>
      </w:r>
      <w:proofErr w:type="spellStart"/>
      <w:r w:rsidR="00F9553D" w:rsidRPr="00373799">
        <w:rPr>
          <w:lang w:val="fr-CH"/>
        </w:rPr>
        <w:t>consequat</w:t>
      </w:r>
      <w:proofErr w:type="spellEnd"/>
      <w:r w:rsidR="00F9553D" w:rsidRPr="00373799">
        <w:rPr>
          <w:lang w:val="fr-CH"/>
        </w:rPr>
        <w:t xml:space="preserve">. Duis </w:t>
      </w:r>
      <w:proofErr w:type="spellStart"/>
      <w:r w:rsidR="00F9553D" w:rsidRPr="00373799">
        <w:rPr>
          <w:lang w:val="fr-CH"/>
        </w:rPr>
        <w:t>autem</w:t>
      </w:r>
      <w:proofErr w:type="spellEnd"/>
      <w:r w:rsidR="00F9553D" w:rsidRPr="00373799">
        <w:rPr>
          <w:lang w:val="fr-CH"/>
        </w:rPr>
        <w:t xml:space="preserve"> </w:t>
      </w:r>
      <w:proofErr w:type="spellStart"/>
      <w:r w:rsidR="00F9553D" w:rsidRPr="00373799">
        <w:rPr>
          <w:lang w:val="fr-CH"/>
        </w:rPr>
        <w:t>vel</w:t>
      </w:r>
      <w:proofErr w:type="spellEnd"/>
      <w:r w:rsidR="00F9553D" w:rsidRPr="00373799">
        <w:rPr>
          <w:lang w:val="fr-CH"/>
        </w:rPr>
        <w:t xml:space="preserve"> </w:t>
      </w:r>
      <w:proofErr w:type="spellStart"/>
      <w:r w:rsidR="00F9553D" w:rsidRPr="00373799">
        <w:rPr>
          <w:lang w:val="fr-CH"/>
        </w:rPr>
        <w:t>eum</w:t>
      </w:r>
      <w:proofErr w:type="spellEnd"/>
      <w:r w:rsidR="00F9553D" w:rsidRPr="00373799">
        <w:rPr>
          <w:lang w:val="fr-CH"/>
        </w:rPr>
        <w:t xml:space="preserve"> </w:t>
      </w:r>
      <w:proofErr w:type="spellStart"/>
      <w:r w:rsidR="00F9553D" w:rsidRPr="00373799">
        <w:rPr>
          <w:lang w:val="fr-CH"/>
        </w:rPr>
        <w:t>iriure</w:t>
      </w:r>
      <w:proofErr w:type="spellEnd"/>
      <w:r w:rsidR="00F9553D" w:rsidRPr="00373799">
        <w:rPr>
          <w:lang w:val="fr-CH"/>
        </w:rPr>
        <w:t xml:space="preserve"> </w:t>
      </w:r>
      <w:proofErr w:type="spellStart"/>
      <w:r w:rsidR="00F9553D" w:rsidRPr="00373799">
        <w:rPr>
          <w:lang w:val="fr-CH"/>
        </w:rPr>
        <w:t>dolor</w:t>
      </w:r>
      <w:proofErr w:type="spellEnd"/>
      <w:r w:rsidR="00F9553D" w:rsidRPr="00373799">
        <w:rPr>
          <w:lang w:val="fr-CH"/>
        </w:rPr>
        <w:t xml:space="preserve"> in </w:t>
      </w:r>
      <w:proofErr w:type="spellStart"/>
      <w:r w:rsidR="00F9553D" w:rsidRPr="00373799">
        <w:rPr>
          <w:lang w:val="fr-CH"/>
        </w:rPr>
        <w:t>hendrerit</w:t>
      </w:r>
      <w:proofErr w:type="spellEnd"/>
      <w:r w:rsidR="00F9553D" w:rsidRPr="00373799">
        <w:rPr>
          <w:lang w:val="fr-CH"/>
        </w:rPr>
        <w:t xml:space="preserve"> in </w:t>
      </w:r>
      <w:proofErr w:type="spellStart"/>
      <w:r w:rsidR="00F9553D" w:rsidRPr="00373799">
        <w:rPr>
          <w:lang w:val="fr-CH"/>
        </w:rPr>
        <w:t>vulputate</w:t>
      </w:r>
      <w:proofErr w:type="spellEnd"/>
      <w:r w:rsidR="00F9553D" w:rsidRPr="00373799">
        <w:rPr>
          <w:lang w:val="fr-CH"/>
        </w:rPr>
        <w:t xml:space="preserve"> </w:t>
      </w:r>
      <w:proofErr w:type="spellStart"/>
      <w:r w:rsidR="00F9553D" w:rsidRPr="00373799">
        <w:rPr>
          <w:lang w:val="fr-CH"/>
        </w:rPr>
        <w:t>velit</w:t>
      </w:r>
      <w:proofErr w:type="spellEnd"/>
      <w:r w:rsidR="00F9553D" w:rsidRPr="00373799">
        <w:rPr>
          <w:lang w:val="fr-CH"/>
        </w:rPr>
        <w:t xml:space="preserve"> esse </w:t>
      </w:r>
      <w:proofErr w:type="spellStart"/>
      <w:r w:rsidR="00F9553D" w:rsidRPr="00373799">
        <w:rPr>
          <w:lang w:val="fr-CH"/>
        </w:rPr>
        <w:t>molestie</w:t>
      </w:r>
      <w:proofErr w:type="spellEnd"/>
      <w:r w:rsidR="00F9553D" w:rsidRPr="00373799">
        <w:rPr>
          <w:lang w:val="fr-CH"/>
        </w:rPr>
        <w:t xml:space="preserve"> </w:t>
      </w:r>
      <w:proofErr w:type="spellStart"/>
      <w:r w:rsidR="00F9553D" w:rsidRPr="00373799">
        <w:rPr>
          <w:lang w:val="fr-CH"/>
        </w:rPr>
        <w:t>consequat</w:t>
      </w:r>
      <w:proofErr w:type="spellEnd"/>
      <w:r w:rsidR="00F9553D" w:rsidRPr="00373799">
        <w:rPr>
          <w:lang w:val="fr-CH"/>
        </w:rPr>
        <w:t xml:space="preserve">, </w:t>
      </w:r>
      <w:proofErr w:type="spellStart"/>
      <w:r w:rsidR="00F9553D" w:rsidRPr="00373799">
        <w:rPr>
          <w:lang w:val="fr-CH"/>
        </w:rPr>
        <w:t>vel</w:t>
      </w:r>
      <w:proofErr w:type="spellEnd"/>
      <w:r w:rsidR="00F9553D" w:rsidRPr="00373799">
        <w:rPr>
          <w:lang w:val="fr-CH"/>
        </w:rPr>
        <w:t xml:space="preserve"> </w:t>
      </w:r>
      <w:proofErr w:type="spellStart"/>
      <w:r w:rsidR="00F9553D" w:rsidRPr="00373799">
        <w:rPr>
          <w:lang w:val="fr-CH"/>
        </w:rPr>
        <w:t>illum</w:t>
      </w:r>
      <w:proofErr w:type="spellEnd"/>
      <w:r w:rsidR="00F9553D" w:rsidRPr="00373799">
        <w:rPr>
          <w:lang w:val="fr-CH"/>
        </w:rPr>
        <w:t xml:space="preserve"> </w:t>
      </w:r>
      <w:proofErr w:type="spellStart"/>
      <w:r w:rsidR="00F9553D" w:rsidRPr="00373799">
        <w:rPr>
          <w:lang w:val="fr-CH"/>
        </w:rPr>
        <w:t>dolore</w:t>
      </w:r>
      <w:proofErr w:type="spellEnd"/>
      <w:r w:rsidR="00F9553D" w:rsidRPr="00373799">
        <w:rPr>
          <w:lang w:val="fr-CH"/>
        </w:rPr>
        <w:t xml:space="preserve"> eu </w:t>
      </w:r>
      <w:proofErr w:type="spellStart"/>
      <w:r w:rsidR="00F9553D" w:rsidRPr="00373799">
        <w:rPr>
          <w:lang w:val="fr-CH"/>
        </w:rPr>
        <w:t>feugiat</w:t>
      </w:r>
      <w:proofErr w:type="spellEnd"/>
      <w:r w:rsidR="00F9553D" w:rsidRPr="00373799">
        <w:rPr>
          <w:lang w:val="fr-CH"/>
        </w:rPr>
        <w:t xml:space="preserve"> </w:t>
      </w:r>
      <w:proofErr w:type="spellStart"/>
      <w:r w:rsidR="00F9553D" w:rsidRPr="00373799">
        <w:rPr>
          <w:lang w:val="fr-CH"/>
        </w:rPr>
        <w:t>nulla</w:t>
      </w:r>
      <w:proofErr w:type="spellEnd"/>
      <w:r w:rsidR="00F9553D" w:rsidRPr="00373799">
        <w:rPr>
          <w:lang w:val="fr-CH"/>
        </w:rPr>
        <w:t xml:space="preserve"> </w:t>
      </w:r>
      <w:proofErr w:type="spellStart"/>
      <w:r w:rsidR="00F9553D" w:rsidRPr="00373799">
        <w:rPr>
          <w:lang w:val="fr-CH"/>
        </w:rPr>
        <w:t>facilisis</w:t>
      </w:r>
      <w:proofErr w:type="spellEnd"/>
      <w:r w:rsidR="00F9553D" w:rsidRPr="00373799">
        <w:rPr>
          <w:lang w:val="fr-CH"/>
        </w:rPr>
        <w:t xml:space="preserve"> at </w:t>
      </w:r>
      <w:proofErr w:type="spellStart"/>
      <w:r w:rsidR="00F9553D" w:rsidRPr="00373799">
        <w:rPr>
          <w:lang w:val="fr-CH"/>
        </w:rPr>
        <w:t>vero</w:t>
      </w:r>
      <w:proofErr w:type="spellEnd"/>
      <w:r w:rsidR="00F9553D" w:rsidRPr="00373799">
        <w:rPr>
          <w:lang w:val="fr-CH"/>
        </w:rPr>
        <w:t xml:space="preserve"> </w:t>
      </w:r>
      <w:proofErr w:type="spellStart"/>
      <w:r w:rsidR="00F9553D" w:rsidRPr="00373799">
        <w:rPr>
          <w:lang w:val="fr-CH"/>
        </w:rPr>
        <w:t>eros</w:t>
      </w:r>
      <w:proofErr w:type="spellEnd"/>
      <w:r w:rsidR="00F9553D" w:rsidRPr="00373799">
        <w:rPr>
          <w:lang w:val="fr-CH"/>
        </w:rPr>
        <w:t xml:space="preserve"> et </w:t>
      </w:r>
      <w:proofErr w:type="spellStart"/>
      <w:r w:rsidR="00F9553D" w:rsidRPr="00373799">
        <w:rPr>
          <w:lang w:val="fr-CH"/>
        </w:rPr>
        <w:t>accumsan</w:t>
      </w:r>
      <w:proofErr w:type="spellEnd"/>
      <w:r w:rsidR="00F9553D" w:rsidRPr="00373799">
        <w:rPr>
          <w:lang w:val="fr-CH"/>
        </w:rPr>
        <w:t xml:space="preserve"> et </w:t>
      </w:r>
      <w:proofErr w:type="spellStart"/>
      <w:r w:rsidR="00F9553D" w:rsidRPr="00373799">
        <w:rPr>
          <w:lang w:val="fr-CH"/>
        </w:rPr>
        <w:t>iusto</w:t>
      </w:r>
      <w:proofErr w:type="spellEnd"/>
      <w:r w:rsidR="00F9553D" w:rsidRPr="00373799">
        <w:rPr>
          <w:lang w:val="fr-CH"/>
        </w:rPr>
        <w:t xml:space="preserve"> </w:t>
      </w:r>
      <w:proofErr w:type="spellStart"/>
      <w:r w:rsidR="00F9553D" w:rsidRPr="00373799">
        <w:rPr>
          <w:lang w:val="fr-CH"/>
        </w:rPr>
        <w:t>odio</w:t>
      </w:r>
      <w:proofErr w:type="spellEnd"/>
      <w:r w:rsidR="00F9553D" w:rsidRPr="00373799">
        <w:rPr>
          <w:lang w:val="fr-CH"/>
        </w:rPr>
        <w:t xml:space="preserve"> </w:t>
      </w:r>
      <w:proofErr w:type="spellStart"/>
      <w:r w:rsidR="00F9553D" w:rsidRPr="00373799">
        <w:rPr>
          <w:lang w:val="fr-CH"/>
        </w:rPr>
        <w:t>dignissim</w:t>
      </w:r>
      <w:proofErr w:type="spellEnd"/>
      <w:r w:rsidR="00F9553D" w:rsidRPr="00373799">
        <w:rPr>
          <w:lang w:val="fr-CH"/>
        </w:rPr>
        <w:t xml:space="preserve"> qui </w:t>
      </w:r>
      <w:proofErr w:type="spellStart"/>
      <w:r w:rsidR="00F9553D" w:rsidRPr="00373799">
        <w:rPr>
          <w:lang w:val="fr-CH"/>
        </w:rPr>
        <w:t>blandit</w:t>
      </w:r>
      <w:proofErr w:type="spellEnd"/>
      <w:r w:rsidR="00F9553D" w:rsidRPr="00373799">
        <w:rPr>
          <w:lang w:val="fr-CH"/>
        </w:rPr>
        <w:t xml:space="preserve"> </w:t>
      </w:r>
      <w:proofErr w:type="spellStart"/>
      <w:r w:rsidR="00F9553D" w:rsidRPr="00373799">
        <w:rPr>
          <w:lang w:val="fr-CH"/>
        </w:rPr>
        <w:t>praesent</w:t>
      </w:r>
      <w:proofErr w:type="spellEnd"/>
      <w:r w:rsidR="00F9553D" w:rsidRPr="00373799">
        <w:rPr>
          <w:lang w:val="fr-CH"/>
        </w:rPr>
        <w:t xml:space="preserve"> </w:t>
      </w:r>
      <w:proofErr w:type="spellStart"/>
      <w:r w:rsidR="00F9553D" w:rsidRPr="00373799">
        <w:rPr>
          <w:lang w:val="fr-CH"/>
        </w:rPr>
        <w:t>luptatum</w:t>
      </w:r>
      <w:proofErr w:type="spellEnd"/>
      <w:r w:rsidR="00F9553D" w:rsidRPr="00373799">
        <w:rPr>
          <w:lang w:val="fr-CH"/>
        </w:rPr>
        <w:t xml:space="preserve"> </w:t>
      </w:r>
      <w:proofErr w:type="spellStart"/>
      <w:r w:rsidR="00F9553D" w:rsidRPr="00373799">
        <w:rPr>
          <w:lang w:val="fr-CH"/>
        </w:rPr>
        <w:t>zzril</w:t>
      </w:r>
      <w:proofErr w:type="spellEnd"/>
      <w:r w:rsidR="00F9553D" w:rsidRPr="00373799">
        <w:rPr>
          <w:lang w:val="fr-CH"/>
        </w:rPr>
        <w:t xml:space="preserve"> </w:t>
      </w:r>
      <w:proofErr w:type="spellStart"/>
      <w:r w:rsidR="00F9553D" w:rsidRPr="00373799">
        <w:rPr>
          <w:lang w:val="fr-CH"/>
        </w:rPr>
        <w:t>delenit</w:t>
      </w:r>
      <w:proofErr w:type="spellEnd"/>
      <w:r w:rsidR="00F9553D" w:rsidRPr="00373799">
        <w:rPr>
          <w:lang w:val="fr-CH"/>
        </w:rPr>
        <w:t xml:space="preserve"> </w:t>
      </w:r>
      <w:proofErr w:type="spellStart"/>
      <w:r w:rsidR="00F9553D" w:rsidRPr="00373799">
        <w:rPr>
          <w:lang w:val="fr-CH"/>
        </w:rPr>
        <w:t>augue</w:t>
      </w:r>
      <w:proofErr w:type="spellEnd"/>
      <w:r w:rsidR="00F9553D" w:rsidRPr="00373799">
        <w:rPr>
          <w:lang w:val="fr-CH"/>
        </w:rPr>
        <w:t xml:space="preserve"> duis </w:t>
      </w:r>
      <w:proofErr w:type="spellStart"/>
      <w:r w:rsidR="00F9553D" w:rsidRPr="00373799">
        <w:rPr>
          <w:lang w:val="fr-CH"/>
        </w:rPr>
        <w:t>dolore</w:t>
      </w:r>
      <w:proofErr w:type="spellEnd"/>
      <w:r w:rsidR="00F9553D" w:rsidRPr="00373799">
        <w:rPr>
          <w:lang w:val="fr-CH"/>
        </w:rPr>
        <w:t xml:space="preserve"> te </w:t>
      </w:r>
      <w:proofErr w:type="spellStart"/>
      <w:r w:rsidR="00F9553D" w:rsidRPr="00373799">
        <w:rPr>
          <w:lang w:val="fr-CH"/>
        </w:rPr>
        <w:t>feugait</w:t>
      </w:r>
      <w:proofErr w:type="spellEnd"/>
      <w:r w:rsidR="00F9553D" w:rsidRPr="00373799">
        <w:rPr>
          <w:lang w:val="fr-CH"/>
        </w:rPr>
        <w:t xml:space="preserve"> </w:t>
      </w:r>
      <w:proofErr w:type="spellStart"/>
      <w:r w:rsidR="00F9553D" w:rsidRPr="00373799">
        <w:rPr>
          <w:lang w:val="fr-CH"/>
        </w:rPr>
        <w:t>nulla</w:t>
      </w:r>
      <w:proofErr w:type="spellEnd"/>
      <w:r w:rsidR="00F9553D" w:rsidRPr="00373799">
        <w:rPr>
          <w:lang w:val="fr-CH"/>
        </w:rPr>
        <w:t xml:space="preserve"> </w:t>
      </w:r>
      <w:proofErr w:type="spellStart"/>
      <w:r w:rsidR="00F9553D" w:rsidRPr="00373799">
        <w:rPr>
          <w:lang w:val="fr-CH"/>
        </w:rPr>
        <w:t>facilisi</w:t>
      </w:r>
      <w:proofErr w:type="spellEnd"/>
      <w:r w:rsidR="00F9553D" w:rsidRPr="00373799">
        <w:rPr>
          <w:lang w:val="fr-CH"/>
        </w:rPr>
        <w:t xml:space="preserve">. </w:t>
      </w:r>
    </w:p>
    <w:p w14:paraId="7013DF3A" w14:textId="724C26FC" w:rsidR="00E00AC3" w:rsidRPr="00373799" w:rsidRDefault="00E00AC3" w:rsidP="005B3D5D">
      <w:pPr>
        <w:spacing w:after="0" w:line="480" w:lineRule="auto"/>
        <w:rPr>
          <w:b/>
          <w:bCs/>
          <w:lang w:val="fr-CH"/>
        </w:rPr>
      </w:pPr>
      <w:proofErr w:type="spellStart"/>
      <w:r w:rsidRPr="00373799">
        <w:rPr>
          <w:b/>
          <w:bCs/>
          <w:lang w:val="fr-CH"/>
        </w:rPr>
        <w:t>Prozedur</w:t>
      </w:r>
      <w:proofErr w:type="spellEnd"/>
    </w:p>
    <w:p w14:paraId="582F1416" w14:textId="6E808B87" w:rsidR="00F9553D" w:rsidRPr="00373799" w:rsidRDefault="00F9553D" w:rsidP="005B3D5D">
      <w:pPr>
        <w:spacing w:after="0" w:line="480" w:lineRule="auto"/>
        <w:ind w:firstLine="720"/>
        <w:rPr>
          <w:lang w:val="fr-CH"/>
        </w:rPr>
      </w:pPr>
      <w:r w:rsidRPr="00373799">
        <w:rPr>
          <w:lang w:val="fr-CH"/>
        </w:rPr>
        <w:t xml:space="preserve">Nam liber </w:t>
      </w:r>
      <w:proofErr w:type="spellStart"/>
      <w:r w:rsidRPr="00373799">
        <w:rPr>
          <w:lang w:val="fr-CH"/>
        </w:rPr>
        <w:t>tempor</w:t>
      </w:r>
      <w:proofErr w:type="spellEnd"/>
      <w:r w:rsidRPr="00373799">
        <w:rPr>
          <w:lang w:val="fr-CH"/>
        </w:rPr>
        <w:t xml:space="preserve"> cum </w:t>
      </w:r>
      <w:proofErr w:type="spellStart"/>
      <w:r w:rsidRPr="00373799">
        <w:rPr>
          <w:lang w:val="fr-CH"/>
        </w:rPr>
        <w:t>soluta</w:t>
      </w:r>
      <w:proofErr w:type="spellEnd"/>
      <w:r w:rsidRPr="00373799">
        <w:rPr>
          <w:lang w:val="fr-CH"/>
        </w:rPr>
        <w:t xml:space="preserve"> </w:t>
      </w:r>
      <w:proofErr w:type="spellStart"/>
      <w:r w:rsidRPr="00373799">
        <w:rPr>
          <w:lang w:val="fr-CH"/>
        </w:rPr>
        <w:t>nobis</w:t>
      </w:r>
      <w:proofErr w:type="spellEnd"/>
      <w:r w:rsidRPr="00373799">
        <w:rPr>
          <w:lang w:val="fr-CH"/>
        </w:rPr>
        <w:t xml:space="preserve"> </w:t>
      </w:r>
      <w:proofErr w:type="spellStart"/>
      <w:r w:rsidRPr="00373799">
        <w:rPr>
          <w:lang w:val="fr-CH"/>
        </w:rPr>
        <w:t>eleifend</w:t>
      </w:r>
      <w:proofErr w:type="spellEnd"/>
      <w:r w:rsidRPr="00373799">
        <w:rPr>
          <w:lang w:val="fr-CH"/>
        </w:rPr>
        <w:t xml:space="preserve"> option </w:t>
      </w:r>
      <w:proofErr w:type="spellStart"/>
      <w:r w:rsidRPr="00373799">
        <w:rPr>
          <w:lang w:val="fr-CH"/>
        </w:rPr>
        <w:t>congue</w:t>
      </w:r>
      <w:proofErr w:type="spellEnd"/>
      <w:r w:rsidRPr="00373799">
        <w:rPr>
          <w:lang w:val="fr-CH"/>
        </w:rPr>
        <w:t xml:space="preserve"> nihil </w:t>
      </w:r>
      <w:proofErr w:type="spellStart"/>
      <w:r w:rsidRPr="00373799">
        <w:rPr>
          <w:lang w:val="fr-CH"/>
        </w:rPr>
        <w:t>imperdiet</w:t>
      </w:r>
      <w:proofErr w:type="spellEnd"/>
      <w:r w:rsidRPr="00373799">
        <w:rPr>
          <w:lang w:val="fr-CH"/>
        </w:rPr>
        <w:t xml:space="preserve"> </w:t>
      </w:r>
      <w:proofErr w:type="spellStart"/>
      <w:r w:rsidRPr="00373799">
        <w:rPr>
          <w:lang w:val="fr-CH"/>
        </w:rPr>
        <w:t>doming</w:t>
      </w:r>
      <w:proofErr w:type="spellEnd"/>
      <w:r w:rsidRPr="00373799">
        <w:rPr>
          <w:lang w:val="fr-CH"/>
        </w:rPr>
        <w:t xml:space="preserve"> id quod </w:t>
      </w:r>
      <w:proofErr w:type="spellStart"/>
      <w:r w:rsidRPr="00373799">
        <w:rPr>
          <w:lang w:val="fr-CH"/>
        </w:rPr>
        <w:t>mazim</w:t>
      </w:r>
      <w:proofErr w:type="spellEnd"/>
      <w:r w:rsidRPr="00373799">
        <w:rPr>
          <w:lang w:val="fr-CH"/>
        </w:rPr>
        <w:t xml:space="preserve"> </w:t>
      </w:r>
      <w:proofErr w:type="spellStart"/>
      <w:r w:rsidRPr="00373799">
        <w:rPr>
          <w:lang w:val="fr-CH"/>
        </w:rPr>
        <w:t>placerat</w:t>
      </w:r>
      <w:proofErr w:type="spellEnd"/>
      <w:r w:rsidRPr="00373799">
        <w:rPr>
          <w:lang w:val="fr-CH"/>
        </w:rPr>
        <w:t xml:space="preserve"> facer </w:t>
      </w:r>
      <w:proofErr w:type="spellStart"/>
      <w:r w:rsidRPr="00373799">
        <w:rPr>
          <w:lang w:val="fr-CH"/>
        </w:rPr>
        <w:t>possim</w:t>
      </w:r>
      <w:proofErr w:type="spellEnd"/>
      <w:r w:rsidRPr="00373799">
        <w:rPr>
          <w:lang w:val="fr-CH"/>
        </w:rPr>
        <w:t xml:space="preserve"> </w:t>
      </w:r>
      <w:proofErr w:type="spellStart"/>
      <w:r w:rsidRPr="00373799">
        <w:rPr>
          <w:lang w:val="fr-CH"/>
        </w:rPr>
        <w:t>assum</w:t>
      </w:r>
      <w:proofErr w:type="spellEnd"/>
      <w:r w:rsidRPr="00373799">
        <w:rPr>
          <w:lang w:val="fr-CH"/>
        </w:rPr>
        <w:t xml:space="preserve">. Lorem ipsum </w:t>
      </w:r>
      <w:proofErr w:type="spellStart"/>
      <w:r w:rsidRPr="00373799">
        <w:rPr>
          <w:lang w:val="fr-CH"/>
        </w:rPr>
        <w:t>dolor</w:t>
      </w:r>
      <w:proofErr w:type="spellEnd"/>
      <w:r w:rsidRPr="00373799">
        <w:rPr>
          <w:lang w:val="fr-CH"/>
        </w:rPr>
        <w:t xml:space="preserve"> </w:t>
      </w:r>
      <w:proofErr w:type="spellStart"/>
      <w:r w:rsidRPr="00373799">
        <w:rPr>
          <w:lang w:val="fr-CH"/>
        </w:rPr>
        <w:t>sit</w:t>
      </w:r>
      <w:proofErr w:type="spellEnd"/>
      <w:r w:rsidRPr="00373799">
        <w:rPr>
          <w:lang w:val="fr-CH"/>
        </w:rPr>
        <w:t xml:space="preserve"> </w:t>
      </w:r>
      <w:proofErr w:type="spellStart"/>
      <w:r w:rsidRPr="00373799">
        <w:rPr>
          <w:lang w:val="fr-CH"/>
        </w:rPr>
        <w:t>amet</w:t>
      </w:r>
      <w:proofErr w:type="spellEnd"/>
      <w:r w:rsidRPr="00373799">
        <w:rPr>
          <w:lang w:val="fr-CH"/>
        </w:rPr>
        <w:t xml:space="preserve">, </w:t>
      </w:r>
      <w:proofErr w:type="spellStart"/>
      <w:r w:rsidRPr="00373799">
        <w:rPr>
          <w:lang w:val="fr-CH"/>
        </w:rPr>
        <w:t>consectetuer</w:t>
      </w:r>
      <w:proofErr w:type="spellEnd"/>
      <w:r w:rsidRPr="00373799">
        <w:rPr>
          <w:lang w:val="fr-CH"/>
        </w:rPr>
        <w:t xml:space="preserve"> </w:t>
      </w:r>
      <w:proofErr w:type="spellStart"/>
      <w:r w:rsidRPr="00373799">
        <w:rPr>
          <w:lang w:val="fr-CH"/>
        </w:rPr>
        <w:t>adipiscing</w:t>
      </w:r>
      <w:proofErr w:type="spellEnd"/>
      <w:r w:rsidRPr="00373799">
        <w:rPr>
          <w:lang w:val="fr-CH"/>
        </w:rPr>
        <w:t xml:space="preserve"> </w:t>
      </w:r>
      <w:proofErr w:type="spellStart"/>
      <w:r w:rsidRPr="00373799">
        <w:rPr>
          <w:lang w:val="fr-CH"/>
        </w:rPr>
        <w:t>elit</w:t>
      </w:r>
      <w:proofErr w:type="spellEnd"/>
      <w:r w:rsidRPr="00373799">
        <w:rPr>
          <w:lang w:val="fr-CH"/>
        </w:rPr>
        <w:t xml:space="preserve">, </w:t>
      </w:r>
      <w:proofErr w:type="spellStart"/>
      <w:r w:rsidRPr="00373799">
        <w:rPr>
          <w:lang w:val="fr-CH"/>
        </w:rPr>
        <w:t>sed</w:t>
      </w:r>
      <w:proofErr w:type="spellEnd"/>
      <w:r w:rsidRPr="00373799">
        <w:rPr>
          <w:lang w:val="fr-CH"/>
        </w:rPr>
        <w:t xml:space="preserve"> diam </w:t>
      </w:r>
      <w:proofErr w:type="spellStart"/>
      <w:r w:rsidRPr="00373799">
        <w:rPr>
          <w:lang w:val="fr-CH"/>
        </w:rPr>
        <w:t>nonummy</w:t>
      </w:r>
      <w:proofErr w:type="spellEnd"/>
      <w:r w:rsidRPr="00373799">
        <w:rPr>
          <w:lang w:val="fr-CH"/>
        </w:rPr>
        <w:t xml:space="preserve"> </w:t>
      </w:r>
      <w:proofErr w:type="spellStart"/>
      <w:r w:rsidRPr="00373799">
        <w:rPr>
          <w:lang w:val="fr-CH"/>
        </w:rPr>
        <w:t>nibh</w:t>
      </w:r>
      <w:proofErr w:type="spellEnd"/>
      <w:r w:rsidRPr="00373799">
        <w:rPr>
          <w:lang w:val="fr-CH"/>
        </w:rPr>
        <w:t xml:space="preserve"> </w:t>
      </w:r>
      <w:proofErr w:type="spellStart"/>
      <w:r w:rsidRPr="00373799">
        <w:rPr>
          <w:lang w:val="fr-CH"/>
        </w:rPr>
        <w:t>euismod</w:t>
      </w:r>
      <w:proofErr w:type="spellEnd"/>
      <w:r w:rsidRPr="00373799">
        <w:rPr>
          <w:lang w:val="fr-CH"/>
        </w:rPr>
        <w:t xml:space="preserve"> </w:t>
      </w:r>
      <w:proofErr w:type="spellStart"/>
      <w:r w:rsidRPr="00373799">
        <w:rPr>
          <w:lang w:val="fr-CH"/>
        </w:rPr>
        <w:t>tincidunt</w:t>
      </w:r>
      <w:proofErr w:type="spellEnd"/>
      <w:r w:rsidRPr="00373799">
        <w:rPr>
          <w:lang w:val="fr-CH"/>
        </w:rPr>
        <w:t xml:space="preserve"> ut </w:t>
      </w:r>
      <w:proofErr w:type="spellStart"/>
      <w:r w:rsidRPr="00373799">
        <w:rPr>
          <w:lang w:val="fr-CH"/>
        </w:rPr>
        <w:t>laoreet</w:t>
      </w:r>
      <w:proofErr w:type="spellEnd"/>
      <w:r w:rsidRPr="00373799">
        <w:rPr>
          <w:lang w:val="fr-CH"/>
        </w:rPr>
        <w:t xml:space="preserve"> </w:t>
      </w:r>
      <w:proofErr w:type="spellStart"/>
      <w:r w:rsidRPr="00373799">
        <w:rPr>
          <w:lang w:val="fr-CH"/>
        </w:rPr>
        <w:t>dolore</w:t>
      </w:r>
      <w:proofErr w:type="spellEnd"/>
      <w:r w:rsidRPr="00373799">
        <w:rPr>
          <w:lang w:val="fr-CH"/>
        </w:rPr>
        <w:t xml:space="preserve"> magna </w:t>
      </w:r>
      <w:proofErr w:type="spellStart"/>
      <w:r w:rsidRPr="00373799">
        <w:rPr>
          <w:lang w:val="fr-CH"/>
        </w:rPr>
        <w:t>aliquam</w:t>
      </w:r>
      <w:proofErr w:type="spellEnd"/>
      <w:r w:rsidRPr="00373799">
        <w:rPr>
          <w:lang w:val="fr-CH"/>
        </w:rPr>
        <w:t xml:space="preserve"> erat </w:t>
      </w:r>
      <w:proofErr w:type="spellStart"/>
      <w:r w:rsidRPr="00373799">
        <w:rPr>
          <w:lang w:val="fr-CH"/>
        </w:rPr>
        <w:t>volutpat</w:t>
      </w:r>
      <w:proofErr w:type="spellEnd"/>
      <w:r w:rsidRPr="00373799">
        <w:rPr>
          <w:lang w:val="fr-CH"/>
        </w:rPr>
        <w:t xml:space="preserve">. Ut </w:t>
      </w:r>
      <w:proofErr w:type="spellStart"/>
      <w:r w:rsidRPr="00373799">
        <w:rPr>
          <w:lang w:val="fr-CH"/>
        </w:rPr>
        <w:t>wisi</w:t>
      </w:r>
      <w:proofErr w:type="spellEnd"/>
      <w:r w:rsidRPr="00373799">
        <w:rPr>
          <w:lang w:val="fr-CH"/>
        </w:rPr>
        <w:t xml:space="preserve"> </w:t>
      </w:r>
      <w:proofErr w:type="spellStart"/>
      <w:r w:rsidRPr="00373799">
        <w:rPr>
          <w:lang w:val="fr-CH"/>
        </w:rPr>
        <w:t>enim</w:t>
      </w:r>
      <w:proofErr w:type="spellEnd"/>
      <w:r w:rsidRPr="00373799">
        <w:rPr>
          <w:lang w:val="fr-CH"/>
        </w:rPr>
        <w:t xml:space="preserve"> ad </w:t>
      </w:r>
      <w:proofErr w:type="spellStart"/>
      <w:r w:rsidRPr="00373799">
        <w:rPr>
          <w:lang w:val="fr-CH"/>
        </w:rPr>
        <w:t>minim</w:t>
      </w:r>
      <w:proofErr w:type="spellEnd"/>
      <w:r w:rsidRPr="00373799">
        <w:rPr>
          <w:lang w:val="fr-CH"/>
        </w:rPr>
        <w:t xml:space="preserve"> </w:t>
      </w:r>
      <w:proofErr w:type="spellStart"/>
      <w:r w:rsidRPr="00373799">
        <w:rPr>
          <w:lang w:val="fr-CH"/>
        </w:rPr>
        <w:t>veniam</w:t>
      </w:r>
      <w:proofErr w:type="spellEnd"/>
      <w:r w:rsidRPr="00373799">
        <w:rPr>
          <w:lang w:val="fr-CH"/>
        </w:rPr>
        <w:t xml:space="preserve">, </w:t>
      </w:r>
      <w:proofErr w:type="spellStart"/>
      <w:r w:rsidRPr="00373799">
        <w:rPr>
          <w:lang w:val="fr-CH"/>
        </w:rPr>
        <w:t>quis</w:t>
      </w:r>
      <w:proofErr w:type="spellEnd"/>
      <w:r w:rsidRPr="00373799">
        <w:rPr>
          <w:lang w:val="fr-CH"/>
        </w:rPr>
        <w:t xml:space="preserve"> </w:t>
      </w:r>
      <w:proofErr w:type="spellStart"/>
      <w:r w:rsidRPr="00373799">
        <w:rPr>
          <w:lang w:val="fr-CH"/>
        </w:rPr>
        <w:t>nostrud</w:t>
      </w:r>
      <w:proofErr w:type="spellEnd"/>
      <w:r w:rsidRPr="00373799">
        <w:rPr>
          <w:lang w:val="fr-CH"/>
        </w:rPr>
        <w:t xml:space="preserve"> </w:t>
      </w:r>
      <w:proofErr w:type="spellStart"/>
      <w:r w:rsidRPr="00373799">
        <w:rPr>
          <w:lang w:val="fr-CH"/>
        </w:rPr>
        <w:t>exerci</w:t>
      </w:r>
      <w:proofErr w:type="spellEnd"/>
      <w:r w:rsidRPr="00373799">
        <w:rPr>
          <w:lang w:val="fr-CH"/>
        </w:rPr>
        <w:t xml:space="preserve"> </w:t>
      </w:r>
      <w:proofErr w:type="spellStart"/>
      <w:r w:rsidRPr="00373799">
        <w:rPr>
          <w:lang w:val="fr-CH"/>
        </w:rPr>
        <w:t>tation</w:t>
      </w:r>
      <w:proofErr w:type="spellEnd"/>
      <w:r w:rsidRPr="00373799">
        <w:rPr>
          <w:lang w:val="fr-CH"/>
        </w:rPr>
        <w:t xml:space="preserve"> </w:t>
      </w:r>
      <w:proofErr w:type="spellStart"/>
      <w:r w:rsidRPr="00373799">
        <w:rPr>
          <w:lang w:val="fr-CH"/>
        </w:rPr>
        <w:t>ullamcorper</w:t>
      </w:r>
      <w:proofErr w:type="spellEnd"/>
      <w:r w:rsidRPr="00373799">
        <w:rPr>
          <w:lang w:val="fr-CH"/>
        </w:rPr>
        <w:t xml:space="preserve"> </w:t>
      </w:r>
      <w:proofErr w:type="spellStart"/>
      <w:r w:rsidRPr="00373799">
        <w:rPr>
          <w:lang w:val="fr-CH"/>
        </w:rPr>
        <w:t>suscipit</w:t>
      </w:r>
      <w:proofErr w:type="spellEnd"/>
      <w:r w:rsidRPr="00373799">
        <w:rPr>
          <w:lang w:val="fr-CH"/>
        </w:rPr>
        <w:t xml:space="preserve"> </w:t>
      </w:r>
      <w:proofErr w:type="spellStart"/>
      <w:r w:rsidRPr="00373799">
        <w:rPr>
          <w:lang w:val="fr-CH"/>
        </w:rPr>
        <w:t>lobortis</w:t>
      </w:r>
      <w:proofErr w:type="spellEnd"/>
      <w:r w:rsidRPr="00373799">
        <w:rPr>
          <w:lang w:val="fr-CH"/>
        </w:rPr>
        <w:t xml:space="preserve"> </w:t>
      </w:r>
      <w:proofErr w:type="spellStart"/>
      <w:r w:rsidRPr="00373799">
        <w:rPr>
          <w:lang w:val="fr-CH"/>
        </w:rPr>
        <w:t>nisl</w:t>
      </w:r>
      <w:proofErr w:type="spellEnd"/>
      <w:r w:rsidRPr="00373799">
        <w:rPr>
          <w:lang w:val="fr-CH"/>
        </w:rPr>
        <w:t xml:space="preserve"> ut </w:t>
      </w:r>
      <w:proofErr w:type="spellStart"/>
      <w:r w:rsidRPr="00373799">
        <w:rPr>
          <w:lang w:val="fr-CH"/>
        </w:rPr>
        <w:t>aliquip</w:t>
      </w:r>
      <w:proofErr w:type="spellEnd"/>
      <w:r w:rsidRPr="00373799">
        <w:rPr>
          <w:lang w:val="fr-CH"/>
        </w:rPr>
        <w:t xml:space="preserve"> ex </w:t>
      </w:r>
      <w:proofErr w:type="spellStart"/>
      <w:r w:rsidRPr="00373799">
        <w:rPr>
          <w:lang w:val="fr-CH"/>
        </w:rPr>
        <w:t>ea</w:t>
      </w:r>
      <w:proofErr w:type="spellEnd"/>
      <w:r w:rsidRPr="00373799">
        <w:rPr>
          <w:lang w:val="fr-CH"/>
        </w:rPr>
        <w:t xml:space="preserve"> commodo </w:t>
      </w:r>
      <w:proofErr w:type="spellStart"/>
      <w:r w:rsidRPr="00373799">
        <w:rPr>
          <w:lang w:val="fr-CH"/>
        </w:rPr>
        <w:t>consequat</w:t>
      </w:r>
      <w:proofErr w:type="spellEnd"/>
      <w:r w:rsidRPr="00373799">
        <w:rPr>
          <w:lang w:val="fr-CH"/>
        </w:rPr>
        <w:t xml:space="preserve">. Duis </w:t>
      </w:r>
      <w:proofErr w:type="spellStart"/>
      <w:r w:rsidRPr="00373799">
        <w:rPr>
          <w:lang w:val="fr-CH"/>
        </w:rPr>
        <w:t>autem</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eum</w:t>
      </w:r>
      <w:proofErr w:type="spellEnd"/>
      <w:r w:rsidRPr="00373799">
        <w:rPr>
          <w:lang w:val="fr-CH"/>
        </w:rPr>
        <w:t xml:space="preserve"> </w:t>
      </w:r>
      <w:proofErr w:type="spellStart"/>
      <w:r w:rsidRPr="00373799">
        <w:rPr>
          <w:lang w:val="fr-CH"/>
        </w:rPr>
        <w:t>iriure</w:t>
      </w:r>
      <w:proofErr w:type="spellEnd"/>
      <w:r w:rsidRPr="00373799">
        <w:rPr>
          <w:lang w:val="fr-CH"/>
        </w:rPr>
        <w:t xml:space="preserve"> </w:t>
      </w:r>
      <w:proofErr w:type="spellStart"/>
      <w:r w:rsidRPr="00373799">
        <w:rPr>
          <w:lang w:val="fr-CH"/>
        </w:rPr>
        <w:t>dolor</w:t>
      </w:r>
      <w:proofErr w:type="spellEnd"/>
      <w:r w:rsidRPr="00373799">
        <w:rPr>
          <w:lang w:val="fr-CH"/>
        </w:rPr>
        <w:t xml:space="preserve"> in </w:t>
      </w:r>
      <w:proofErr w:type="spellStart"/>
      <w:r w:rsidRPr="00373799">
        <w:rPr>
          <w:lang w:val="fr-CH"/>
        </w:rPr>
        <w:t>hendrerit</w:t>
      </w:r>
      <w:proofErr w:type="spellEnd"/>
      <w:r w:rsidRPr="00373799">
        <w:rPr>
          <w:lang w:val="fr-CH"/>
        </w:rPr>
        <w:t xml:space="preserve"> in </w:t>
      </w:r>
      <w:proofErr w:type="spellStart"/>
      <w:r w:rsidRPr="00373799">
        <w:rPr>
          <w:lang w:val="fr-CH"/>
        </w:rPr>
        <w:t>vulputate</w:t>
      </w:r>
      <w:proofErr w:type="spellEnd"/>
      <w:r w:rsidRPr="00373799">
        <w:rPr>
          <w:lang w:val="fr-CH"/>
        </w:rPr>
        <w:t xml:space="preserve"> </w:t>
      </w:r>
      <w:proofErr w:type="spellStart"/>
      <w:r w:rsidRPr="00373799">
        <w:rPr>
          <w:lang w:val="fr-CH"/>
        </w:rPr>
        <w:t>velit</w:t>
      </w:r>
      <w:proofErr w:type="spellEnd"/>
      <w:r w:rsidRPr="00373799">
        <w:rPr>
          <w:lang w:val="fr-CH"/>
        </w:rPr>
        <w:t xml:space="preserve"> esse </w:t>
      </w:r>
      <w:proofErr w:type="spellStart"/>
      <w:r w:rsidRPr="00373799">
        <w:rPr>
          <w:lang w:val="fr-CH"/>
        </w:rPr>
        <w:t>molestie</w:t>
      </w:r>
      <w:proofErr w:type="spellEnd"/>
      <w:r w:rsidRPr="00373799">
        <w:rPr>
          <w:lang w:val="fr-CH"/>
        </w:rPr>
        <w:t xml:space="preserve"> </w:t>
      </w:r>
      <w:proofErr w:type="spellStart"/>
      <w:r w:rsidRPr="00373799">
        <w:rPr>
          <w:lang w:val="fr-CH"/>
        </w:rPr>
        <w:t>consequat</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illum</w:t>
      </w:r>
      <w:proofErr w:type="spellEnd"/>
      <w:r w:rsidRPr="00373799">
        <w:rPr>
          <w:lang w:val="fr-CH"/>
        </w:rPr>
        <w:t xml:space="preserve"> </w:t>
      </w:r>
      <w:proofErr w:type="spellStart"/>
      <w:r w:rsidRPr="00373799">
        <w:rPr>
          <w:lang w:val="fr-CH"/>
        </w:rPr>
        <w:t>dolore</w:t>
      </w:r>
      <w:proofErr w:type="spellEnd"/>
      <w:r w:rsidRPr="00373799">
        <w:rPr>
          <w:lang w:val="fr-CH"/>
        </w:rPr>
        <w:t xml:space="preserve"> eu </w:t>
      </w:r>
      <w:proofErr w:type="spellStart"/>
      <w:r w:rsidRPr="00373799">
        <w:rPr>
          <w:lang w:val="fr-CH"/>
        </w:rPr>
        <w:t>feugiat</w:t>
      </w:r>
      <w:proofErr w:type="spellEnd"/>
      <w:r w:rsidRPr="00373799">
        <w:rPr>
          <w:lang w:val="fr-CH"/>
        </w:rPr>
        <w:t xml:space="preserve"> </w:t>
      </w:r>
      <w:proofErr w:type="spellStart"/>
      <w:r w:rsidRPr="00373799">
        <w:rPr>
          <w:lang w:val="fr-CH"/>
        </w:rPr>
        <w:t>nulla</w:t>
      </w:r>
      <w:proofErr w:type="spellEnd"/>
      <w:r w:rsidRPr="00373799">
        <w:rPr>
          <w:lang w:val="fr-CH"/>
        </w:rPr>
        <w:t xml:space="preserve"> </w:t>
      </w:r>
      <w:proofErr w:type="spellStart"/>
      <w:r w:rsidRPr="00373799">
        <w:rPr>
          <w:lang w:val="fr-CH"/>
        </w:rPr>
        <w:t>facilisis</w:t>
      </w:r>
      <w:proofErr w:type="spellEnd"/>
      <w:r w:rsidRPr="00373799">
        <w:rPr>
          <w:lang w:val="fr-CH"/>
        </w:rPr>
        <w:t xml:space="preserve">. </w:t>
      </w:r>
    </w:p>
    <w:p w14:paraId="721022B6" w14:textId="0FAB827D" w:rsidR="00E00AC3" w:rsidRPr="00373799" w:rsidRDefault="00E00AC3" w:rsidP="005B3D5D">
      <w:pPr>
        <w:spacing w:after="0" w:line="480" w:lineRule="auto"/>
        <w:jc w:val="center"/>
        <w:rPr>
          <w:b/>
          <w:bCs/>
          <w:lang w:val="fr-CH"/>
        </w:rPr>
      </w:pPr>
      <w:proofErr w:type="spellStart"/>
      <w:r w:rsidRPr="00373799">
        <w:rPr>
          <w:b/>
          <w:bCs/>
          <w:lang w:val="fr-CH"/>
        </w:rPr>
        <w:t>Resultate</w:t>
      </w:r>
      <w:proofErr w:type="spellEnd"/>
    </w:p>
    <w:p w14:paraId="41B9BFD0" w14:textId="1310821A" w:rsidR="00E00AC3" w:rsidRPr="00373799" w:rsidRDefault="00E00AC3" w:rsidP="005B3D5D">
      <w:pPr>
        <w:spacing w:after="0" w:line="480" w:lineRule="auto"/>
        <w:rPr>
          <w:b/>
          <w:bCs/>
          <w:lang w:val="fr-CH"/>
        </w:rPr>
      </w:pPr>
      <w:proofErr w:type="spellStart"/>
      <w:r w:rsidRPr="00373799">
        <w:rPr>
          <w:b/>
          <w:bCs/>
          <w:lang w:val="fr-CH"/>
        </w:rPr>
        <w:t>Gewissenhaftigkeit</w:t>
      </w:r>
      <w:proofErr w:type="spellEnd"/>
    </w:p>
    <w:p w14:paraId="7973C352" w14:textId="5E188226" w:rsidR="00F9553D" w:rsidRPr="00847FD7" w:rsidRDefault="00F9553D" w:rsidP="005B3D5D">
      <w:pPr>
        <w:spacing w:after="0" w:line="480" w:lineRule="auto"/>
        <w:ind w:firstLine="720"/>
        <w:rPr>
          <w:lang w:val="en-GB"/>
        </w:rPr>
      </w:pPr>
      <w:r w:rsidRPr="002E7320">
        <w:rPr>
          <w:lang w:val="fr-CH"/>
        </w:rPr>
        <w:t xml:space="preserve">At </w:t>
      </w:r>
      <w:proofErr w:type="spellStart"/>
      <w:r w:rsidRPr="002E7320">
        <w:rPr>
          <w:lang w:val="fr-CH"/>
        </w:rPr>
        <w:t>vero</w:t>
      </w:r>
      <w:proofErr w:type="spellEnd"/>
      <w:r w:rsidRPr="002E7320">
        <w:rPr>
          <w:lang w:val="fr-CH"/>
        </w:rPr>
        <w:t xml:space="preserve"> </w:t>
      </w:r>
      <w:proofErr w:type="spellStart"/>
      <w:r w:rsidRPr="002E7320">
        <w:rPr>
          <w:lang w:val="fr-CH"/>
        </w:rPr>
        <w:t>eos</w:t>
      </w:r>
      <w:proofErr w:type="spellEnd"/>
      <w:r w:rsidRPr="002E7320">
        <w:rPr>
          <w:lang w:val="fr-CH"/>
        </w:rPr>
        <w:t xml:space="preserve"> et </w:t>
      </w:r>
      <w:proofErr w:type="spellStart"/>
      <w:r w:rsidRPr="002E7320">
        <w:rPr>
          <w:lang w:val="fr-CH"/>
        </w:rPr>
        <w:t>accusam</w:t>
      </w:r>
      <w:proofErr w:type="spellEnd"/>
      <w:r w:rsidRPr="002E7320">
        <w:rPr>
          <w:lang w:val="fr-CH"/>
        </w:rPr>
        <w:t xml:space="preserve"> et </w:t>
      </w:r>
      <w:proofErr w:type="spellStart"/>
      <w:r w:rsidRPr="002E7320">
        <w:rPr>
          <w:lang w:val="fr-CH"/>
        </w:rPr>
        <w:t>justo</w:t>
      </w:r>
      <w:proofErr w:type="spellEnd"/>
      <w:r w:rsidRPr="002E7320">
        <w:rPr>
          <w:lang w:val="fr-CH"/>
        </w:rPr>
        <w:t xml:space="preserve"> duo </w:t>
      </w:r>
      <w:proofErr w:type="spellStart"/>
      <w:r w:rsidRPr="002E7320">
        <w:rPr>
          <w:lang w:val="fr-CH"/>
        </w:rPr>
        <w:t>dolores</w:t>
      </w:r>
      <w:proofErr w:type="spellEnd"/>
      <w:r w:rsidRPr="002E7320">
        <w:rPr>
          <w:lang w:val="fr-CH"/>
        </w:rPr>
        <w:t xml:space="preserve"> et </w:t>
      </w:r>
      <w:proofErr w:type="spellStart"/>
      <w:r w:rsidRPr="002E7320">
        <w:rPr>
          <w:lang w:val="fr-CH"/>
        </w:rPr>
        <w:t>ea</w:t>
      </w:r>
      <w:proofErr w:type="spellEnd"/>
      <w:r w:rsidRPr="002E7320">
        <w:rPr>
          <w:lang w:val="fr-CH"/>
        </w:rPr>
        <w:t xml:space="preserve"> </w:t>
      </w:r>
      <w:proofErr w:type="spellStart"/>
      <w:r w:rsidRPr="002E7320">
        <w:rPr>
          <w:lang w:val="fr-CH"/>
        </w:rPr>
        <w:t>rebum</w:t>
      </w:r>
      <w:proofErr w:type="spellEnd"/>
      <w:r w:rsidRPr="002E7320">
        <w:rPr>
          <w:lang w:val="fr-CH"/>
        </w:rPr>
        <w:t xml:space="preserve">. </w:t>
      </w:r>
      <w:r w:rsidRPr="008E2EC1">
        <w:rPr>
          <w:lang w:val="en-US"/>
        </w:rPr>
        <w:t xml:space="preserve">Stet </w:t>
      </w:r>
      <w:proofErr w:type="spellStart"/>
      <w:r w:rsidRPr="008E2EC1">
        <w:rPr>
          <w:lang w:val="en-US"/>
        </w:rPr>
        <w:t>clita</w:t>
      </w:r>
      <w:proofErr w:type="spellEnd"/>
      <w:r w:rsidRPr="008E2EC1">
        <w:rPr>
          <w:lang w:val="en-US"/>
        </w:rPr>
        <w:t xml:space="preserve"> </w:t>
      </w:r>
      <w:proofErr w:type="spellStart"/>
      <w:r w:rsidRPr="008E2EC1">
        <w:rPr>
          <w:lang w:val="en-US"/>
        </w:rPr>
        <w:t>kasd</w:t>
      </w:r>
      <w:proofErr w:type="spellEnd"/>
      <w:r w:rsidRPr="008E2EC1">
        <w:rPr>
          <w:lang w:val="en-US"/>
        </w:rPr>
        <w:t xml:space="preserve"> </w:t>
      </w:r>
      <w:proofErr w:type="spellStart"/>
      <w:r w:rsidRPr="008E2EC1">
        <w:rPr>
          <w:lang w:val="en-US"/>
        </w:rPr>
        <w:t>gubergren</w:t>
      </w:r>
      <w:proofErr w:type="spellEnd"/>
      <w:r w:rsidRPr="008E2EC1">
        <w:rPr>
          <w:lang w:val="en-US"/>
        </w:rPr>
        <w:t xml:space="preserve">, no sea </w:t>
      </w:r>
      <w:proofErr w:type="spellStart"/>
      <w:r w:rsidRPr="008E2EC1">
        <w:rPr>
          <w:lang w:val="en-US"/>
        </w:rPr>
        <w:t>takimata</w:t>
      </w:r>
      <w:proofErr w:type="spellEnd"/>
      <w:r w:rsidRPr="008E2EC1">
        <w:rPr>
          <w:lang w:val="en-US"/>
        </w:rPr>
        <w:t xml:space="preserve"> </w:t>
      </w:r>
      <w:proofErr w:type="spellStart"/>
      <w:r w:rsidRPr="008E2EC1">
        <w:rPr>
          <w:lang w:val="en-US"/>
        </w:rPr>
        <w:t>sanctus</w:t>
      </w:r>
      <w:proofErr w:type="spellEnd"/>
      <w:r w:rsidRPr="008E2EC1">
        <w:rPr>
          <w:lang w:val="en-US"/>
        </w:rPr>
        <w:t xml:space="preserve"> </w:t>
      </w:r>
      <w:proofErr w:type="spellStart"/>
      <w:r w:rsidRPr="008E2EC1">
        <w:rPr>
          <w:lang w:val="en-US"/>
        </w:rPr>
        <w:t>est</w:t>
      </w:r>
      <w:proofErr w:type="spellEnd"/>
      <w:r w:rsidRPr="008E2EC1">
        <w:rPr>
          <w:lang w:val="en-US"/>
        </w:rPr>
        <w:t xml:space="preserve"> Lorem ipsum dolor sit </w:t>
      </w:r>
      <w:proofErr w:type="spellStart"/>
      <w:r w:rsidRPr="008E2EC1">
        <w:rPr>
          <w:lang w:val="en-US"/>
        </w:rPr>
        <w:t>amet</w:t>
      </w:r>
      <w:proofErr w:type="spellEnd"/>
      <w:r w:rsidRPr="008E2EC1">
        <w:rPr>
          <w:lang w:val="en-US"/>
        </w:rPr>
        <w:t xml:space="preserve">. Lorem ipsum dolor sit </w:t>
      </w:r>
      <w:proofErr w:type="spellStart"/>
      <w:r w:rsidRPr="008E2EC1">
        <w:rPr>
          <w:lang w:val="en-US"/>
        </w:rPr>
        <w:t>amet</w:t>
      </w:r>
      <w:proofErr w:type="spellEnd"/>
      <w:r w:rsidRPr="008E2EC1">
        <w:rPr>
          <w:lang w:val="en-US"/>
        </w:rPr>
        <w:t xml:space="preserve">, </w:t>
      </w:r>
      <w:proofErr w:type="spellStart"/>
      <w:r w:rsidRPr="008E2EC1">
        <w:rPr>
          <w:lang w:val="en-US"/>
        </w:rPr>
        <w:t>consetetur</w:t>
      </w:r>
      <w:proofErr w:type="spellEnd"/>
      <w:r w:rsidRPr="008E2EC1">
        <w:rPr>
          <w:lang w:val="en-US"/>
        </w:rPr>
        <w:t xml:space="preserve"> </w:t>
      </w:r>
      <w:proofErr w:type="spellStart"/>
      <w:r w:rsidRPr="008E2EC1">
        <w:rPr>
          <w:lang w:val="en-US"/>
        </w:rPr>
        <w:t>sadipscing</w:t>
      </w:r>
      <w:proofErr w:type="spellEnd"/>
      <w:r w:rsidRPr="008E2EC1">
        <w:rPr>
          <w:lang w:val="en-US"/>
        </w:rPr>
        <w:t xml:space="preserve"> </w:t>
      </w:r>
      <w:proofErr w:type="spellStart"/>
      <w:r w:rsidRPr="008E2EC1">
        <w:rPr>
          <w:lang w:val="en-US"/>
        </w:rPr>
        <w:t>elitr</w:t>
      </w:r>
      <w:proofErr w:type="spellEnd"/>
      <w:r w:rsidRPr="008E2EC1">
        <w:rPr>
          <w:lang w:val="en-US"/>
        </w:rPr>
        <w:t xml:space="preserve">, sed diam </w:t>
      </w:r>
      <w:proofErr w:type="spellStart"/>
      <w:r w:rsidRPr="008E2EC1">
        <w:rPr>
          <w:lang w:val="en-US"/>
        </w:rPr>
        <w:t>nonumy</w:t>
      </w:r>
      <w:proofErr w:type="spellEnd"/>
      <w:r w:rsidRPr="008E2EC1">
        <w:rPr>
          <w:lang w:val="en-US"/>
        </w:rPr>
        <w:t xml:space="preserve"> </w:t>
      </w:r>
      <w:proofErr w:type="spellStart"/>
      <w:r w:rsidRPr="008E2EC1">
        <w:rPr>
          <w:lang w:val="en-US"/>
        </w:rPr>
        <w:t>eirmod</w:t>
      </w:r>
      <w:proofErr w:type="spellEnd"/>
      <w:r w:rsidRPr="008E2EC1">
        <w:rPr>
          <w:lang w:val="en-US"/>
        </w:rPr>
        <w:t xml:space="preserve"> </w:t>
      </w:r>
      <w:proofErr w:type="spellStart"/>
      <w:r w:rsidRPr="008E2EC1">
        <w:rPr>
          <w:lang w:val="en-US"/>
        </w:rPr>
        <w:t>tempor</w:t>
      </w:r>
      <w:proofErr w:type="spellEnd"/>
      <w:r w:rsidRPr="008E2EC1">
        <w:rPr>
          <w:lang w:val="en-US"/>
        </w:rPr>
        <w:t xml:space="preserve"> </w:t>
      </w:r>
      <w:proofErr w:type="spellStart"/>
      <w:r w:rsidRPr="008E2EC1">
        <w:rPr>
          <w:lang w:val="en-US"/>
        </w:rPr>
        <w:t>invidunt</w:t>
      </w:r>
      <w:proofErr w:type="spellEnd"/>
      <w:r w:rsidRPr="008E2EC1">
        <w:rPr>
          <w:lang w:val="en-US"/>
        </w:rPr>
        <w:t xml:space="preserve"> </w:t>
      </w:r>
      <w:proofErr w:type="spellStart"/>
      <w:r w:rsidRPr="008E2EC1">
        <w:rPr>
          <w:lang w:val="en-US"/>
        </w:rPr>
        <w:t>ut</w:t>
      </w:r>
      <w:proofErr w:type="spellEnd"/>
      <w:r w:rsidRPr="008E2EC1">
        <w:rPr>
          <w:lang w:val="en-US"/>
        </w:rPr>
        <w:t xml:space="preserve"> labore et dolore magna </w:t>
      </w:r>
      <w:proofErr w:type="spellStart"/>
      <w:r w:rsidRPr="008E2EC1">
        <w:rPr>
          <w:lang w:val="en-US"/>
        </w:rPr>
        <w:t>aliquyam</w:t>
      </w:r>
      <w:proofErr w:type="spellEnd"/>
      <w:r w:rsidRPr="008E2EC1">
        <w:rPr>
          <w:lang w:val="en-US"/>
        </w:rPr>
        <w:t xml:space="preserve"> </w:t>
      </w:r>
      <w:proofErr w:type="spellStart"/>
      <w:r w:rsidRPr="008E2EC1">
        <w:rPr>
          <w:lang w:val="en-US"/>
        </w:rPr>
        <w:t>erat</w:t>
      </w:r>
      <w:proofErr w:type="spellEnd"/>
      <w:r w:rsidRPr="008E2EC1">
        <w:rPr>
          <w:lang w:val="en-US"/>
        </w:rPr>
        <w:t xml:space="preserve">, sed diam </w:t>
      </w:r>
      <w:proofErr w:type="spellStart"/>
      <w:r w:rsidRPr="008E2EC1">
        <w:rPr>
          <w:lang w:val="en-US"/>
        </w:rPr>
        <w:t>voluptua</w:t>
      </w:r>
      <w:proofErr w:type="spellEnd"/>
      <w:r w:rsidRPr="008E2EC1">
        <w:rPr>
          <w:lang w:val="en-US"/>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lastRenderedPageBreak/>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gramStart"/>
      <w:r w:rsidRPr="00847FD7">
        <w:rPr>
          <w:lang w:val="en-GB"/>
        </w:rPr>
        <w:t>At</w:t>
      </w:r>
      <w:proofErr w:type="gramEnd"/>
      <w:r w:rsidRPr="00847FD7">
        <w:rPr>
          <w:lang w:val="en-GB"/>
        </w:rPr>
        <w:t xml:space="preserve"> </w:t>
      </w:r>
      <w:proofErr w:type="spellStart"/>
      <w:r w:rsidRPr="00847FD7">
        <w:rPr>
          <w:lang w:val="en-GB"/>
        </w:rPr>
        <w:t>accusam</w:t>
      </w:r>
      <w:proofErr w:type="spellEnd"/>
      <w:r w:rsidRPr="00847FD7">
        <w:rPr>
          <w:lang w:val="en-GB"/>
        </w:rPr>
        <w:t xml:space="preserve"> </w:t>
      </w:r>
      <w:proofErr w:type="spellStart"/>
      <w:r w:rsidRPr="00847FD7">
        <w:rPr>
          <w:lang w:val="en-GB"/>
        </w:rPr>
        <w:t>aliquyam</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diam</w:t>
      </w:r>
      <w:proofErr w:type="spellEnd"/>
      <w:r w:rsidRPr="00847FD7">
        <w:rPr>
          <w:lang w:val="en-GB"/>
        </w:rPr>
        <w:t xml:space="preserve"> dolore </w:t>
      </w:r>
      <w:proofErr w:type="spellStart"/>
      <w:r w:rsidRPr="00847FD7">
        <w:rPr>
          <w:lang w:val="en-GB"/>
        </w:rPr>
        <w:t>dolores</w:t>
      </w:r>
      <w:proofErr w:type="spellEnd"/>
      <w:r w:rsidRPr="00847FD7">
        <w:rPr>
          <w:lang w:val="en-GB"/>
        </w:rPr>
        <w:t xml:space="preserve"> duo </w:t>
      </w:r>
      <w:proofErr w:type="spellStart"/>
      <w:r w:rsidRPr="00847FD7">
        <w:rPr>
          <w:lang w:val="en-GB"/>
        </w:rPr>
        <w:t>eirmod</w:t>
      </w:r>
      <w:proofErr w:type="spellEnd"/>
      <w:r w:rsidRPr="00847FD7">
        <w:rPr>
          <w:lang w:val="en-GB"/>
        </w:rPr>
        <w:t xml:space="preserve"> </w:t>
      </w:r>
      <w:proofErr w:type="spellStart"/>
      <w:r w:rsidRPr="00847FD7">
        <w:rPr>
          <w:lang w:val="en-GB"/>
        </w:rPr>
        <w:t>eos</w:t>
      </w:r>
      <w:proofErr w:type="spellEnd"/>
      <w:r w:rsidRPr="00847FD7">
        <w:rPr>
          <w:lang w:val="en-GB"/>
        </w:rPr>
        <w:t xml:space="preserve"> </w:t>
      </w:r>
      <w:proofErr w:type="spellStart"/>
      <w:r w:rsidRPr="00847FD7">
        <w:rPr>
          <w:lang w:val="en-GB"/>
        </w:rPr>
        <w:t>erat</w:t>
      </w:r>
      <w:proofErr w:type="spellEnd"/>
      <w:r w:rsidRPr="00847FD7">
        <w:rPr>
          <w:lang w:val="en-GB"/>
        </w:rPr>
        <w:t xml:space="preserve">, et </w:t>
      </w:r>
      <w:proofErr w:type="spellStart"/>
      <w:r w:rsidRPr="00847FD7">
        <w:rPr>
          <w:lang w:val="en-GB"/>
        </w:rPr>
        <w:t>nonumy</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tempor</w:t>
      </w:r>
      <w:proofErr w:type="spellEnd"/>
      <w:r w:rsidRPr="00847FD7">
        <w:rPr>
          <w:lang w:val="en-GB"/>
        </w:rPr>
        <w:t xml:space="preserve"> et </w:t>
      </w:r>
      <w:proofErr w:type="spellStart"/>
      <w:r w:rsidRPr="00847FD7">
        <w:rPr>
          <w:lang w:val="en-GB"/>
        </w:rPr>
        <w:t>et</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justo</w:t>
      </w:r>
      <w:proofErr w:type="spellEnd"/>
      <w:r w:rsidRPr="00847FD7">
        <w:rPr>
          <w:lang w:val="en-GB"/>
        </w:rPr>
        <w:t xml:space="preserve"> labore Stet </w:t>
      </w:r>
      <w:proofErr w:type="spellStart"/>
      <w:r w:rsidRPr="00847FD7">
        <w:rPr>
          <w:lang w:val="en-GB"/>
        </w:rPr>
        <w:t>clita</w:t>
      </w:r>
      <w:proofErr w:type="spellEnd"/>
      <w:r w:rsidRPr="00847FD7">
        <w:rPr>
          <w:lang w:val="en-GB"/>
        </w:rPr>
        <w:t xml:space="preserve"> </w:t>
      </w:r>
      <w:proofErr w:type="spellStart"/>
      <w:r w:rsidRPr="00847FD7">
        <w:rPr>
          <w:lang w:val="en-GB"/>
        </w:rPr>
        <w:t>ea</w:t>
      </w:r>
      <w:proofErr w:type="spellEnd"/>
      <w:r w:rsidRPr="00847FD7">
        <w:rPr>
          <w:lang w:val="en-GB"/>
        </w:rPr>
        <w:t xml:space="preserve"> et </w:t>
      </w:r>
      <w:proofErr w:type="spellStart"/>
      <w:r w:rsidRPr="00847FD7">
        <w:rPr>
          <w:lang w:val="en-GB"/>
        </w:rPr>
        <w:t>gubergren</w:t>
      </w:r>
      <w:proofErr w:type="spellEnd"/>
      <w:r w:rsidRPr="00847FD7">
        <w:rPr>
          <w:lang w:val="en-GB"/>
        </w:rPr>
        <w:t xml:space="preserve">, </w:t>
      </w:r>
      <w:proofErr w:type="spellStart"/>
      <w:r w:rsidRPr="00847FD7">
        <w:rPr>
          <w:lang w:val="en-GB"/>
        </w:rPr>
        <w:t>kasd</w:t>
      </w:r>
      <w:proofErr w:type="spellEnd"/>
      <w:r w:rsidRPr="00847FD7">
        <w:rPr>
          <w:lang w:val="en-GB"/>
        </w:rPr>
        <w:t xml:space="preserve"> magna no </w:t>
      </w:r>
      <w:proofErr w:type="spellStart"/>
      <w:r w:rsidRPr="00847FD7">
        <w:rPr>
          <w:lang w:val="en-GB"/>
        </w:rPr>
        <w:t>rebum</w:t>
      </w:r>
      <w:proofErr w:type="spellEnd"/>
      <w:r w:rsidRPr="00847FD7">
        <w:rPr>
          <w:lang w:val="en-GB"/>
        </w:rPr>
        <w:t xml:space="preserve">. </w:t>
      </w:r>
      <w:proofErr w:type="spellStart"/>
      <w:r w:rsidRPr="00847FD7">
        <w:rPr>
          <w:lang w:val="en-GB"/>
        </w:rPr>
        <w:t>sanctus</w:t>
      </w:r>
      <w:proofErr w:type="spellEnd"/>
      <w:r w:rsidRPr="00847FD7">
        <w:rPr>
          <w:lang w:val="en-GB"/>
        </w:rPr>
        <w:t xml:space="preserve"> sea </w:t>
      </w:r>
      <w:proofErr w:type="spellStart"/>
      <w:r w:rsidRPr="00847FD7">
        <w:rPr>
          <w:lang w:val="en-GB"/>
        </w:rPr>
        <w:t>sed</w:t>
      </w:r>
      <w:proofErr w:type="spellEnd"/>
      <w:r w:rsidRPr="00847FD7">
        <w:rPr>
          <w:lang w:val="en-GB"/>
        </w:rPr>
        <w:t xml:space="preserve"> </w:t>
      </w:r>
      <w:proofErr w:type="spellStart"/>
      <w:r w:rsidRPr="00847FD7">
        <w:rPr>
          <w:lang w:val="en-GB"/>
        </w:rPr>
        <w:t>takimata</w:t>
      </w:r>
      <w:proofErr w:type="spellEnd"/>
      <w:r w:rsidRPr="00847FD7">
        <w:rPr>
          <w:lang w:val="en-GB"/>
        </w:rPr>
        <w:t xml:space="preserve"> </w:t>
      </w:r>
      <w:proofErr w:type="spellStart"/>
      <w:r w:rsidRPr="00847FD7">
        <w:rPr>
          <w:lang w:val="en-GB"/>
        </w:rPr>
        <w:t>ut</w:t>
      </w:r>
      <w:proofErr w:type="spellEnd"/>
      <w:r w:rsidRPr="00847FD7">
        <w:rPr>
          <w:lang w:val="en-GB"/>
        </w:rPr>
        <w:t xml:space="preserve"> </w:t>
      </w:r>
      <w:proofErr w:type="spellStart"/>
      <w:r w:rsidRPr="00847FD7">
        <w:rPr>
          <w:lang w:val="en-GB"/>
        </w:rPr>
        <w:t>vero</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
    <w:p w14:paraId="6D45C8B7" w14:textId="252DB802" w:rsidR="008F5F75" w:rsidRPr="00847FD7" w:rsidRDefault="008F5F75" w:rsidP="005B3D5D">
      <w:pPr>
        <w:spacing w:after="0" w:line="480" w:lineRule="auto"/>
        <w:ind w:firstLine="720"/>
        <w:rPr>
          <w:lang w:val="en-GB"/>
        </w:rPr>
      </w:pPr>
    </w:p>
    <w:p w14:paraId="65F8F592" w14:textId="18107397" w:rsidR="008F5F75" w:rsidRPr="00412C23" w:rsidRDefault="00412C23" w:rsidP="005B3D5D">
      <w:pPr>
        <w:spacing w:after="0" w:line="480" w:lineRule="auto"/>
        <w:rPr>
          <w:b/>
          <w:bCs/>
        </w:rPr>
      </w:pPr>
      <w:r w:rsidRPr="00412C23">
        <w:rPr>
          <w:b/>
          <w:bCs/>
        </w:rPr>
        <w:t>Tabelle 1</w:t>
      </w:r>
    </w:p>
    <w:p w14:paraId="7CE98203" w14:textId="65F63631" w:rsidR="008F5F75" w:rsidRPr="00412C23" w:rsidRDefault="00412C23" w:rsidP="005B3D5D">
      <w:pPr>
        <w:spacing w:after="0" w:line="480" w:lineRule="auto"/>
        <w:rPr>
          <w:i/>
          <w:iCs/>
        </w:rPr>
      </w:pPr>
      <w:r w:rsidRPr="00412C23">
        <w:rPr>
          <w:i/>
          <w:iCs/>
        </w:rPr>
        <w:t xml:space="preserve">Gewissenhaftigkeitsfragebogen </w:t>
      </w:r>
      <w:r w:rsidR="008E2EC1">
        <w:rPr>
          <w:i/>
          <w:iCs/>
        </w:rPr>
        <w:t>M</w:t>
      </w:r>
      <w:r w:rsidRPr="00412C23">
        <w:rPr>
          <w:i/>
          <w:iCs/>
        </w:rPr>
        <w:t xml:space="preserve">it </w:t>
      </w:r>
      <w:r w:rsidR="008E2EC1">
        <w:rPr>
          <w:i/>
          <w:iCs/>
        </w:rPr>
        <w:t>D</w:t>
      </w:r>
      <w:r w:rsidRPr="00412C23">
        <w:rPr>
          <w:i/>
          <w:iCs/>
        </w:rPr>
        <w:t xml:space="preserve">rei </w:t>
      </w:r>
      <w:r>
        <w:rPr>
          <w:i/>
          <w:iCs/>
        </w:rPr>
        <w:t>Dimensionen</w:t>
      </w:r>
    </w:p>
    <w:tbl>
      <w:tblPr>
        <w:tblW w:w="8720" w:type="dxa"/>
        <w:tblLook w:val="04A0" w:firstRow="1" w:lastRow="0" w:firstColumn="1" w:lastColumn="0" w:noHBand="0" w:noVBand="1"/>
      </w:tblPr>
      <w:tblGrid>
        <w:gridCol w:w="2180"/>
        <w:gridCol w:w="2180"/>
        <w:gridCol w:w="2180"/>
        <w:gridCol w:w="2180"/>
      </w:tblGrid>
      <w:tr w:rsidR="00412C23" w:rsidRPr="00412C23" w14:paraId="087AB740" w14:textId="77777777" w:rsidTr="00412C23">
        <w:trPr>
          <w:trHeight w:val="300"/>
        </w:trPr>
        <w:tc>
          <w:tcPr>
            <w:tcW w:w="2180" w:type="dxa"/>
            <w:tcBorders>
              <w:top w:val="single" w:sz="4" w:space="0" w:color="auto"/>
              <w:left w:val="nil"/>
              <w:bottom w:val="single" w:sz="4" w:space="0" w:color="auto"/>
              <w:right w:val="nil"/>
            </w:tcBorders>
            <w:shd w:val="clear" w:color="auto" w:fill="auto"/>
            <w:noWrap/>
            <w:vAlign w:val="center"/>
            <w:hideMark/>
          </w:tcPr>
          <w:p w14:paraId="73659042" w14:textId="77777777"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Fragebogen</w:t>
            </w:r>
          </w:p>
        </w:tc>
        <w:tc>
          <w:tcPr>
            <w:tcW w:w="2180" w:type="dxa"/>
            <w:tcBorders>
              <w:top w:val="single" w:sz="4" w:space="0" w:color="auto"/>
              <w:left w:val="nil"/>
              <w:bottom w:val="single" w:sz="4" w:space="0" w:color="auto"/>
              <w:right w:val="nil"/>
            </w:tcBorders>
            <w:shd w:val="clear" w:color="auto" w:fill="auto"/>
            <w:noWrap/>
            <w:vAlign w:val="center"/>
            <w:hideMark/>
          </w:tcPr>
          <w:p w14:paraId="1A5C1DA1" w14:textId="77777777"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Messzeitpunkt 1</w:t>
            </w:r>
          </w:p>
        </w:tc>
        <w:tc>
          <w:tcPr>
            <w:tcW w:w="2180" w:type="dxa"/>
            <w:tcBorders>
              <w:top w:val="single" w:sz="4" w:space="0" w:color="auto"/>
              <w:left w:val="nil"/>
              <w:bottom w:val="single" w:sz="4" w:space="0" w:color="auto"/>
              <w:right w:val="nil"/>
            </w:tcBorders>
            <w:shd w:val="clear" w:color="auto" w:fill="auto"/>
            <w:noWrap/>
            <w:vAlign w:val="center"/>
            <w:hideMark/>
          </w:tcPr>
          <w:p w14:paraId="5AE96175" w14:textId="77777777"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Messzeitpunkt 2</w:t>
            </w:r>
          </w:p>
        </w:tc>
        <w:tc>
          <w:tcPr>
            <w:tcW w:w="2180" w:type="dxa"/>
            <w:tcBorders>
              <w:top w:val="single" w:sz="4" w:space="0" w:color="auto"/>
              <w:left w:val="nil"/>
              <w:bottom w:val="single" w:sz="4" w:space="0" w:color="auto"/>
              <w:right w:val="nil"/>
            </w:tcBorders>
            <w:shd w:val="clear" w:color="auto" w:fill="auto"/>
            <w:noWrap/>
            <w:vAlign w:val="center"/>
            <w:hideMark/>
          </w:tcPr>
          <w:p w14:paraId="464CB9A5" w14:textId="77777777"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Messzeitpunkt 3</w:t>
            </w:r>
          </w:p>
        </w:tc>
      </w:tr>
      <w:tr w:rsidR="00412C23" w:rsidRPr="00412C23" w14:paraId="74F18E0D" w14:textId="77777777" w:rsidTr="00412C23">
        <w:trPr>
          <w:trHeight w:val="300"/>
        </w:trPr>
        <w:tc>
          <w:tcPr>
            <w:tcW w:w="2180" w:type="dxa"/>
            <w:tcBorders>
              <w:top w:val="nil"/>
              <w:left w:val="nil"/>
              <w:bottom w:val="nil"/>
              <w:right w:val="nil"/>
            </w:tcBorders>
            <w:shd w:val="clear" w:color="auto" w:fill="auto"/>
            <w:noWrap/>
            <w:vAlign w:val="center"/>
            <w:hideMark/>
          </w:tcPr>
          <w:p w14:paraId="66D4D097" w14:textId="77777777" w:rsidR="00412C23" w:rsidRPr="00412C23" w:rsidRDefault="00412C23" w:rsidP="00EC143A">
            <w:pPr>
              <w:spacing w:before="240" w:after="0" w:line="480" w:lineRule="auto"/>
              <w:rPr>
                <w:rFonts w:ascii="Calibri" w:eastAsia="Times New Roman" w:hAnsi="Calibri" w:cs="Calibri"/>
                <w:color w:val="000000"/>
              </w:rPr>
            </w:pPr>
            <w:r w:rsidRPr="00412C23">
              <w:rPr>
                <w:rFonts w:ascii="Calibri" w:eastAsia="Times New Roman" w:hAnsi="Calibri" w:cs="Calibri"/>
                <w:color w:val="000000"/>
              </w:rPr>
              <w:t>Gewissenhaftigkeit</w:t>
            </w:r>
          </w:p>
        </w:tc>
        <w:tc>
          <w:tcPr>
            <w:tcW w:w="2180" w:type="dxa"/>
            <w:tcBorders>
              <w:top w:val="nil"/>
              <w:left w:val="nil"/>
              <w:bottom w:val="nil"/>
              <w:right w:val="nil"/>
            </w:tcBorders>
            <w:shd w:val="clear" w:color="auto" w:fill="auto"/>
            <w:noWrap/>
            <w:vAlign w:val="center"/>
            <w:hideMark/>
          </w:tcPr>
          <w:p w14:paraId="0D530F7E" w14:textId="77777777" w:rsidR="00412C23" w:rsidRPr="00412C23" w:rsidRDefault="00412C23" w:rsidP="00EC143A">
            <w:pPr>
              <w:spacing w:before="240" w:after="0" w:line="480" w:lineRule="auto"/>
              <w:rPr>
                <w:rFonts w:ascii="Calibri" w:eastAsia="Times New Roman" w:hAnsi="Calibri" w:cs="Calibri"/>
                <w:color w:val="000000"/>
              </w:rPr>
            </w:pPr>
          </w:p>
        </w:tc>
        <w:tc>
          <w:tcPr>
            <w:tcW w:w="2180" w:type="dxa"/>
            <w:tcBorders>
              <w:top w:val="nil"/>
              <w:left w:val="nil"/>
              <w:bottom w:val="nil"/>
              <w:right w:val="nil"/>
            </w:tcBorders>
            <w:shd w:val="clear" w:color="auto" w:fill="auto"/>
            <w:noWrap/>
            <w:vAlign w:val="center"/>
            <w:hideMark/>
          </w:tcPr>
          <w:p w14:paraId="4686180F" w14:textId="77777777" w:rsidR="00412C23" w:rsidRPr="00412C23" w:rsidRDefault="00412C23" w:rsidP="00EC143A">
            <w:pPr>
              <w:spacing w:before="240" w:after="0" w:line="48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2155D5A3" w14:textId="77777777" w:rsidR="00412C23" w:rsidRPr="00412C23" w:rsidRDefault="00412C23" w:rsidP="00EC143A">
            <w:pPr>
              <w:spacing w:before="240" w:after="0" w:line="480" w:lineRule="auto"/>
              <w:rPr>
                <w:rFonts w:ascii="Times New Roman" w:eastAsia="Times New Roman" w:hAnsi="Times New Roman" w:cs="Times New Roman"/>
                <w:sz w:val="20"/>
                <w:szCs w:val="20"/>
              </w:rPr>
            </w:pPr>
          </w:p>
        </w:tc>
      </w:tr>
      <w:tr w:rsidR="00412C23" w:rsidRPr="00412C23" w14:paraId="2EF8DB87" w14:textId="77777777" w:rsidTr="00412C23">
        <w:trPr>
          <w:trHeight w:val="300"/>
        </w:trPr>
        <w:tc>
          <w:tcPr>
            <w:tcW w:w="2180" w:type="dxa"/>
            <w:tcBorders>
              <w:top w:val="nil"/>
              <w:left w:val="nil"/>
              <w:bottom w:val="nil"/>
              <w:right w:val="nil"/>
            </w:tcBorders>
            <w:shd w:val="clear" w:color="auto" w:fill="auto"/>
            <w:noWrap/>
            <w:vAlign w:val="center"/>
            <w:hideMark/>
          </w:tcPr>
          <w:p w14:paraId="71E37FA2" w14:textId="4137E37A" w:rsidR="00412C23" w:rsidRPr="00412C23" w:rsidRDefault="00412C23" w:rsidP="00EC143A">
            <w:pPr>
              <w:spacing w:before="240" w:after="0" w:line="480" w:lineRule="auto"/>
              <w:rPr>
                <w:rFonts w:ascii="Calibri" w:eastAsia="Times New Roman" w:hAnsi="Calibri" w:cs="Calibri"/>
                <w:color w:val="000000"/>
              </w:rPr>
            </w:pPr>
            <w:r w:rsidRPr="00412C23">
              <w:rPr>
                <w:rFonts w:ascii="Calibri" w:eastAsia="Times New Roman" w:hAnsi="Calibri" w:cs="Calibri"/>
                <w:color w:val="000000"/>
              </w:rPr>
              <w:t xml:space="preserve">   </w:t>
            </w:r>
            <w:r>
              <w:rPr>
                <w:rFonts w:ascii="Calibri" w:eastAsia="Times New Roman" w:hAnsi="Calibri" w:cs="Calibri"/>
                <w:color w:val="000000"/>
                <w:lang w:val="en-GB"/>
              </w:rPr>
              <w:t xml:space="preserve">   </w:t>
            </w:r>
            <w:r w:rsidRPr="00412C23">
              <w:rPr>
                <w:rFonts w:ascii="Calibri" w:eastAsia="Times New Roman" w:hAnsi="Calibri" w:cs="Calibri"/>
                <w:color w:val="000000"/>
              </w:rPr>
              <w:t>Selbstkontrolle</w:t>
            </w:r>
          </w:p>
        </w:tc>
        <w:tc>
          <w:tcPr>
            <w:tcW w:w="2180" w:type="dxa"/>
            <w:tcBorders>
              <w:top w:val="nil"/>
              <w:left w:val="nil"/>
              <w:bottom w:val="nil"/>
              <w:right w:val="nil"/>
            </w:tcBorders>
            <w:shd w:val="clear" w:color="auto" w:fill="auto"/>
            <w:noWrap/>
            <w:vAlign w:val="center"/>
            <w:hideMark/>
          </w:tcPr>
          <w:p w14:paraId="3FA44DE2" w14:textId="52139597"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22</w:t>
            </w:r>
            <w:r w:rsidR="00750880">
              <w:rPr>
                <w:rFonts w:ascii="Calibri" w:eastAsia="Times New Roman" w:hAnsi="Calibri" w:cs="Calibri"/>
                <w:color w:val="000000"/>
              </w:rPr>
              <w:t>.</w:t>
            </w:r>
            <w:r w:rsidRPr="00412C23">
              <w:rPr>
                <w:rFonts w:ascii="Calibri" w:eastAsia="Times New Roman" w:hAnsi="Calibri" w:cs="Calibri"/>
                <w:color w:val="000000"/>
              </w:rPr>
              <w:t>13 (2</w:t>
            </w:r>
            <w:r w:rsidR="00750880">
              <w:rPr>
                <w:rFonts w:ascii="Calibri" w:eastAsia="Times New Roman" w:hAnsi="Calibri" w:cs="Calibri"/>
                <w:color w:val="000000"/>
              </w:rPr>
              <w:t>.</w:t>
            </w:r>
            <w:r w:rsidRPr="00412C23">
              <w:rPr>
                <w:rFonts w:ascii="Calibri" w:eastAsia="Times New Roman" w:hAnsi="Calibri" w:cs="Calibri"/>
                <w:color w:val="000000"/>
              </w:rPr>
              <w:t>34)</w:t>
            </w:r>
          </w:p>
        </w:tc>
        <w:tc>
          <w:tcPr>
            <w:tcW w:w="2180" w:type="dxa"/>
            <w:tcBorders>
              <w:top w:val="nil"/>
              <w:left w:val="nil"/>
              <w:bottom w:val="nil"/>
              <w:right w:val="nil"/>
            </w:tcBorders>
            <w:shd w:val="clear" w:color="auto" w:fill="auto"/>
            <w:noWrap/>
            <w:vAlign w:val="center"/>
            <w:hideMark/>
          </w:tcPr>
          <w:p w14:paraId="1D4C9D76" w14:textId="0F32451E"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56</w:t>
            </w:r>
            <w:r w:rsidR="00750880">
              <w:rPr>
                <w:rFonts w:ascii="Calibri" w:eastAsia="Times New Roman" w:hAnsi="Calibri" w:cs="Calibri"/>
                <w:color w:val="000000"/>
              </w:rPr>
              <w:t>.</w:t>
            </w:r>
            <w:r w:rsidRPr="00412C23">
              <w:rPr>
                <w:rFonts w:ascii="Calibri" w:eastAsia="Times New Roman" w:hAnsi="Calibri" w:cs="Calibri"/>
                <w:color w:val="000000"/>
              </w:rPr>
              <w:t>56 (4</w:t>
            </w:r>
            <w:r w:rsidR="00750880">
              <w:rPr>
                <w:rFonts w:ascii="Calibri" w:eastAsia="Times New Roman" w:hAnsi="Calibri" w:cs="Calibri"/>
                <w:color w:val="000000"/>
              </w:rPr>
              <w:t>.</w:t>
            </w:r>
            <w:r w:rsidRPr="00412C23">
              <w:rPr>
                <w:rFonts w:ascii="Calibri" w:eastAsia="Times New Roman" w:hAnsi="Calibri" w:cs="Calibri"/>
                <w:color w:val="000000"/>
              </w:rPr>
              <w:t>23)</w:t>
            </w:r>
          </w:p>
        </w:tc>
        <w:tc>
          <w:tcPr>
            <w:tcW w:w="2180" w:type="dxa"/>
            <w:tcBorders>
              <w:top w:val="nil"/>
              <w:left w:val="nil"/>
              <w:bottom w:val="nil"/>
              <w:right w:val="nil"/>
            </w:tcBorders>
            <w:shd w:val="clear" w:color="auto" w:fill="auto"/>
            <w:noWrap/>
            <w:vAlign w:val="center"/>
            <w:hideMark/>
          </w:tcPr>
          <w:p w14:paraId="1F4180DA" w14:textId="488BCF9F"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12</w:t>
            </w:r>
            <w:r w:rsidR="00BB6C9E">
              <w:rPr>
                <w:rFonts w:ascii="Calibri" w:eastAsia="Times New Roman" w:hAnsi="Calibri" w:cs="Calibri"/>
                <w:color w:val="000000"/>
              </w:rPr>
              <w:t>.</w:t>
            </w:r>
            <w:r w:rsidRPr="00412C23">
              <w:rPr>
                <w:rFonts w:ascii="Calibri" w:eastAsia="Times New Roman" w:hAnsi="Calibri" w:cs="Calibri"/>
                <w:color w:val="000000"/>
              </w:rPr>
              <w:t>32 (3</w:t>
            </w:r>
            <w:r w:rsidR="00750880">
              <w:rPr>
                <w:rFonts w:ascii="Calibri" w:eastAsia="Times New Roman" w:hAnsi="Calibri" w:cs="Calibri"/>
                <w:color w:val="000000"/>
              </w:rPr>
              <w:t>.</w:t>
            </w:r>
            <w:r w:rsidRPr="00412C23">
              <w:rPr>
                <w:rFonts w:ascii="Calibri" w:eastAsia="Times New Roman" w:hAnsi="Calibri" w:cs="Calibri"/>
                <w:color w:val="000000"/>
              </w:rPr>
              <w:t>33)</w:t>
            </w:r>
          </w:p>
        </w:tc>
      </w:tr>
      <w:tr w:rsidR="00412C23" w:rsidRPr="00412C23" w14:paraId="4169702B" w14:textId="77777777" w:rsidTr="00412C23">
        <w:trPr>
          <w:trHeight w:val="300"/>
        </w:trPr>
        <w:tc>
          <w:tcPr>
            <w:tcW w:w="2180" w:type="dxa"/>
            <w:tcBorders>
              <w:top w:val="nil"/>
              <w:left w:val="nil"/>
              <w:bottom w:val="nil"/>
              <w:right w:val="nil"/>
            </w:tcBorders>
            <w:shd w:val="clear" w:color="auto" w:fill="auto"/>
            <w:noWrap/>
            <w:vAlign w:val="center"/>
            <w:hideMark/>
          </w:tcPr>
          <w:p w14:paraId="1C0A8397" w14:textId="449573B3" w:rsidR="00412C23" w:rsidRPr="00412C23" w:rsidRDefault="00412C23" w:rsidP="00EC143A">
            <w:pPr>
              <w:spacing w:before="240" w:after="0" w:line="480" w:lineRule="auto"/>
              <w:rPr>
                <w:rFonts w:ascii="Calibri" w:eastAsia="Times New Roman" w:hAnsi="Calibri" w:cs="Calibri"/>
                <w:color w:val="000000"/>
              </w:rPr>
            </w:pPr>
            <w:r w:rsidRPr="00412C23">
              <w:rPr>
                <w:rFonts w:ascii="Calibri" w:eastAsia="Times New Roman" w:hAnsi="Calibri" w:cs="Calibri"/>
                <w:color w:val="000000"/>
              </w:rPr>
              <w:t xml:space="preserve">   </w:t>
            </w:r>
            <w:r>
              <w:rPr>
                <w:rFonts w:ascii="Calibri" w:eastAsia="Times New Roman" w:hAnsi="Calibri" w:cs="Calibri"/>
                <w:color w:val="000000"/>
                <w:lang w:val="en-GB"/>
              </w:rPr>
              <w:t xml:space="preserve">   </w:t>
            </w:r>
            <w:r w:rsidRPr="00412C23">
              <w:rPr>
                <w:rFonts w:ascii="Calibri" w:eastAsia="Times New Roman" w:hAnsi="Calibri" w:cs="Calibri"/>
                <w:color w:val="000000"/>
              </w:rPr>
              <w:t>Genauigkeit</w:t>
            </w:r>
          </w:p>
        </w:tc>
        <w:tc>
          <w:tcPr>
            <w:tcW w:w="2180" w:type="dxa"/>
            <w:tcBorders>
              <w:top w:val="nil"/>
              <w:left w:val="nil"/>
              <w:bottom w:val="nil"/>
              <w:right w:val="nil"/>
            </w:tcBorders>
            <w:shd w:val="clear" w:color="auto" w:fill="auto"/>
            <w:noWrap/>
            <w:vAlign w:val="center"/>
            <w:hideMark/>
          </w:tcPr>
          <w:p w14:paraId="5A66FE83" w14:textId="3F8281FA"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45</w:t>
            </w:r>
            <w:r w:rsidR="00750880">
              <w:rPr>
                <w:rFonts w:ascii="Calibri" w:eastAsia="Times New Roman" w:hAnsi="Calibri" w:cs="Calibri"/>
                <w:color w:val="000000"/>
              </w:rPr>
              <w:t>.</w:t>
            </w:r>
            <w:r w:rsidRPr="00412C23">
              <w:rPr>
                <w:rFonts w:ascii="Calibri" w:eastAsia="Times New Roman" w:hAnsi="Calibri" w:cs="Calibri"/>
                <w:color w:val="000000"/>
              </w:rPr>
              <w:t>36 (7</w:t>
            </w:r>
            <w:r w:rsidR="00BB6C9E">
              <w:rPr>
                <w:rFonts w:ascii="Calibri" w:eastAsia="Times New Roman" w:hAnsi="Calibri" w:cs="Calibri"/>
                <w:color w:val="000000"/>
              </w:rPr>
              <w:t>.</w:t>
            </w:r>
            <w:r w:rsidRPr="00412C23">
              <w:rPr>
                <w:rFonts w:ascii="Calibri" w:eastAsia="Times New Roman" w:hAnsi="Calibri" w:cs="Calibri"/>
                <w:color w:val="000000"/>
              </w:rPr>
              <w:t>58)</w:t>
            </w:r>
          </w:p>
        </w:tc>
        <w:tc>
          <w:tcPr>
            <w:tcW w:w="2180" w:type="dxa"/>
            <w:tcBorders>
              <w:top w:val="nil"/>
              <w:left w:val="nil"/>
              <w:bottom w:val="nil"/>
              <w:right w:val="nil"/>
            </w:tcBorders>
            <w:shd w:val="clear" w:color="auto" w:fill="auto"/>
            <w:noWrap/>
            <w:vAlign w:val="center"/>
            <w:hideMark/>
          </w:tcPr>
          <w:p w14:paraId="3C3ECC72" w14:textId="2D636E1B"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35</w:t>
            </w:r>
            <w:r w:rsidR="00750880">
              <w:rPr>
                <w:rFonts w:ascii="Calibri" w:eastAsia="Times New Roman" w:hAnsi="Calibri" w:cs="Calibri"/>
                <w:color w:val="000000"/>
              </w:rPr>
              <w:t>.</w:t>
            </w:r>
            <w:r w:rsidRPr="00412C23">
              <w:rPr>
                <w:rFonts w:ascii="Calibri" w:eastAsia="Times New Roman" w:hAnsi="Calibri" w:cs="Calibri"/>
                <w:color w:val="000000"/>
              </w:rPr>
              <w:t>36 (6</w:t>
            </w:r>
            <w:r w:rsidR="00750880">
              <w:rPr>
                <w:rFonts w:ascii="Calibri" w:eastAsia="Times New Roman" w:hAnsi="Calibri" w:cs="Calibri"/>
                <w:color w:val="000000"/>
              </w:rPr>
              <w:t>.</w:t>
            </w:r>
            <w:r w:rsidRPr="00412C23">
              <w:rPr>
                <w:rFonts w:ascii="Calibri" w:eastAsia="Times New Roman" w:hAnsi="Calibri" w:cs="Calibri"/>
                <w:color w:val="000000"/>
              </w:rPr>
              <w:t>24)</w:t>
            </w:r>
          </w:p>
        </w:tc>
        <w:tc>
          <w:tcPr>
            <w:tcW w:w="2180" w:type="dxa"/>
            <w:tcBorders>
              <w:top w:val="nil"/>
              <w:left w:val="nil"/>
              <w:bottom w:val="nil"/>
              <w:right w:val="nil"/>
            </w:tcBorders>
            <w:shd w:val="clear" w:color="auto" w:fill="auto"/>
            <w:noWrap/>
            <w:vAlign w:val="center"/>
            <w:hideMark/>
          </w:tcPr>
          <w:p w14:paraId="5035F79F" w14:textId="08725D79"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58</w:t>
            </w:r>
            <w:r w:rsidR="00BB6C9E">
              <w:rPr>
                <w:rFonts w:ascii="Calibri" w:eastAsia="Times New Roman" w:hAnsi="Calibri" w:cs="Calibri"/>
                <w:color w:val="000000"/>
              </w:rPr>
              <w:t>.</w:t>
            </w:r>
            <w:r w:rsidRPr="00412C23">
              <w:rPr>
                <w:rFonts w:ascii="Calibri" w:eastAsia="Times New Roman" w:hAnsi="Calibri" w:cs="Calibri"/>
                <w:color w:val="000000"/>
              </w:rPr>
              <w:t>23 (9</w:t>
            </w:r>
            <w:r w:rsidR="00750880">
              <w:rPr>
                <w:rFonts w:ascii="Calibri" w:eastAsia="Times New Roman" w:hAnsi="Calibri" w:cs="Calibri"/>
                <w:color w:val="000000"/>
              </w:rPr>
              <w:t>.</w:t>
            </w:r>
            <w:r w:rsidRPr="00412C23">
              <w:rPr>
                <w:rFonts w:ascii="Calibri" w:eastAsia="Times New Roman" w:hAnsi="Calibri" w:cs="Calibri"/>
                <w:color w:val="000000"/>
              </w:rPr>
              <w:t>21)</w:t>
            </w:r>
          </w:p>
        </w:tc>
      </w:tr>
      <w:tr w:rsidR="00412C23" w:rsidRPr="00412C23" w14:paraId="17C74921" w14:textId="77777777" w:rsidTr="00412C23">
        <w:trPr>
          <w:trHeight w:val="300"/>
        </w:trPr>
        <w:tc>
          <w:tcPr>
            <w:tcW w:w="2180" w:type="dxa"/>
            <w:tcBorders>
              <w:top w:val="nil"/>
              <w:left w:val="nil"/>
              <w:bottom w:val="single" w:sz="4" w:space="0" w:color="auto"/>
              <w:right w:val="nil"/>
            </w:tcBorders>
            <w:shd w:val="clear" w:color="auto" w:fill="auto"/>
            <w:noWrap/>
            <w:vAlign w:val="center"/>
            <w:hideMark/>
          </w:tcPr>
          <w:p w14:paraId="0501008F" w14:textId="2257C255" w:rsidR="00412C23" w:rsidRPr="00412C23" w:rsidRDefault="00412C23" w:rsidP="00EC143A">
            <w:pPr>
              <w:spacing w:before="240" w:after="0" w:line="480" w:lineRule="auto"/>
              <w:rPr>
                <w:rFonts w:ascii="Calibri" w:eastAsia="Times New Roman" w:hAnsi="Calibri" w:cs="Calibri"/>
                <w:color w:val="000000"/>
              </w:rPr>
            </w:pPr>
            <w:r w:rsidRPr="00412C23">
              <w:rPr>
                <w:rFonts w:ascii="Calibri" w:eastAsia="Times New Roman" w:hAnsi="Calibri" w:cs="Calibri"/>
                <w:color w:val="000000"/>
              </w:rPr>
              <w:t xml:space="preserve">   </w:t>
            </w:r>
            <w:r>
              <w:rPr>
                <w:rFonts w:ascii="Calibri" w:eastAsia="Times New Roman" w:hAnsi="Calibri" w:cs="Calibri"/>
                <w:color w:val="000000"/>
                <w:lang w:val="en-GB"/>
              </w:rPr>
              <w:t xml:space="preserve">   </w:t>
            </w:r>
            <w:r w:rsidRPr="00412C23">
              <w:rPr>
                <w:rFonts w:ascii="Calibri" w:eastAsia="Times New Roman" w:hAnsi="Calibri" w:cs="Calibri"/>
                <w:color w:val="000000"/>
              </w:rPr>
              <w:t>Zielstrebigkeit</w:t>
            </w:r>
          </w:p>
        </w:tc>
        <w:tc>
          <w:tcPr>
            <w:tcW w:w="2180" w:type="dxa"/>
            <w:tcBorders>
              <w:top w:val="nil"/>
              <w:left w:val="nil"/>
              <w:bottom w:val="single" w:sz="4" w:space="0" w:color="auto"/>
              <w:right w:val="nil"/>
            </w:tcBorders>
            <w:shd w:val="clear" w:color="auto" w:fill="auto"/>
            <w:noWrap/>
            <w:vAlign w:val="center"/>
            <w:hideMark/>
          </w:tcPr>
          <w:p w14:paraId="127F26BF" w14:textId="107B72D5"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12</w:t>
            </w:r>
            <w:r w:rsidR="00750880">
              <w:rPr>
                <w:rFonts w:ascii="Calibri" w:eastAsia="Times New Roman" w:hAnsi="Calibri" w:cs="Calibri"/>
                <w:color w:val="000000"/>
              </w:rPr>
              <w:t>.</w:t>
            </w:r>
            <w:r w:rsidRPr="00412C23">
              <w:rPr>
                <w:rFonts w:ascii="Calibri" w:eastAsia="Times New Roman" w:hAnsi="Calibri" w:cs="Calibri"/>
                <w:color w:val="000000"/>
              </w:rPr>
              <w:t>44 (7</w:t>
            </w:r>
            <w:r w:rsidR="00BB6C9E">
              <w:rPr>
                <w:rFonts w:ascii="Calibri" w:eastAsia="Times New Roman" w:hAnsi="Calibri" w:cs="Calibri"/>
                <w:color w:val="000000"/>
              </w:rPr>
              <w:t>.</w:t>
            </w:r>
            <w:r w:rsidRPr="00412C23">
              <w:rPr>
                <w:rFonts w:ascii="Calibri" w:eastAsia="Times New Roman" w:hAnsi="Calibri" w:cs="Calibri"/>
                <w:color w:val="000000"/>
              </w:rPr>
              <w:t>25)</w:t>
            </w:r>
          </w:p>
        </w:tc>
        <w:tc>
          <w:tcPr>
            <w:tcW w:w="2180" w:type="dxa"/>
            <w:tcBorders>
              <w:top w:val="nil"/>
              <w:left w:val="nil"/>
              <w:bottom w:val="single" w:sz="4" w:space="0" w:color="auto"/>
              <w:right w:val="nil"/>
            </w:tcBorders>
            <w:shd w:val="clear" w:color="auto" w:fill="auto"/>
            <w:noWrap/>
            <w:vAlign w:val="center"/>
            <w:hideMark/>
          </w:tcPr>
          <w:p w14:paraId="32FE3B17" w14:textId="06A22F5C"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45</w:t>
            </w:r>
            <w:r w:rsidR="00750880">
              <w:rPr>
                <w:rFonts w:ascii="Calibri" w:eastAsia="Times New Roman" w:hAnsi="Calibri" w:cs="Calibri"/>
                <w:color w:val="000000"/>
              </w:rPr>
              <w:t>.</w:t>
            </w:r>
            <w:r w:rsidRPr="00412C23">
              <w:rPr>
                <w:rFonts w:ascii="Calibri" w:eastAsia="Times New Roman" w:hAnsi="Calibri" w:cs="Calibri"/>
                <w:color w:val="000000"/>
              </w:rPr>
              <w:t>36 (8</w:t>
            </w:r>
            <w:r w:rsidR="00750880">
              <w:rPr>
                <w:rFonts w:ascii="Calibri" w:eastAsia="Times New Roman" w:hAnsi="Calibri" w:cs="Calibri"/>
                <w:color w:val="000000"/>
              </w:rPr>
              <w:t>.</w:t>
            </w:r>
            <w:r w:rsidRPr="00412C23">
              <w:rPr>
                <w:rFonts w:ascii="Calibri" w:eastAsia="Times New Roman" w:hAnsi="Calibri" w:cs="Calibri"/>
                <w:color w:val="000000"/>
              </w:rPr>
              <w:t>69)</w:t>
            </w:r>
          </w:p>
        </w:tc>
        <w:tc>
          <w:tcPr>
            <w:tcW w:w="2180" w:type="dxa"/>
            <w:tcBorders>
              <w:top w:val="nil"/>
              <w:left w:val="nil"/>
              <w:bottom w:val="single" w:sz="4" w:space="0" w:color="auto"/>
              <w:right w:val="nil"/>
            </w:tcBorders>
            <w:shd w:val="clear" w:color="auto" w:fill="auto"/>
            <w:noWrap/>
            <w:vAlign w:val="center"/>
            <w:hideMark/>
          </w:tcPr>
          <w:p w14:paraId="5E2DA2B1" w14:textId="7DA7AB61" w:rsidR="00412C23" w:rsidRPr="00412C23" w:rsidRDefault="00412C23" w:rsidP="00EC143A">
            <w:pPr>
              <w:spacing w:before="240" w:after="0" w:line="480" w:lineRule="auto"/>
              <w:jc w:val="center"/>
              <w:rPr>
                <w:rFonts w:ascii="Calibri" w:eastAsia="Times New Roman" w:hAnsi="Calibri" w:cs="Calibri"/>
                <w:color w:val="000000"/>
              </w:rPr>
            </w:pPr>
            <w:r w:rsidRPr="00412C23">
              <w:rPr>
                <w:rFonts w:ascii="Calibri" w:eastAsia="Times New Roman" w:hAnsi="Calibri" w:cs="Calibri"/>
                <w:color w:val="000000"/>
              </w:rPr>
              <w:t>24</w:t>
            </w:r>
            <w:r w:rsidR="00BB6C9E">
              <w:rPr>
                <w:rFonts w:ascii="Calibri" w:eastAsia="Times New Roman" w:hAnsi="Calibri" w:cs="Calibri"/>
                <w:color w:val="000000"/>
              </w:rPr>
              <w:t>.</w:t>
            </w:r>
            <w:r w:rsidRPr="00412C23">
              <w:rPr>
                <w:rFonts w:ascii="Calibri" w:eastAsia="Times New Roman" w:hAnsi="Calibri" w:cs="Calibri"/>
                <w:color w:val="000000"/>
              </w:rPr>
              <w:t>08 (5</w:t>
            </w:r>
            <w:r w:rsidR="00750880">
              <w:rPr>
                <w:rFonts w:ascii="Calibri" w:eastAsia="Times New Roman" w:hAnsi="Calibri" w:cs="Calibri"/>
                <w:color w:val="000000"/>
              </w:rPr>
              <w:t>.</w:t>
            </w:r>
            <w:r w:rsidRPr="00412C23">
              <w:rPr>
                <w:rFonts w:ascii="Calibri" w:eastAsia="Times New Roman" w:hAnsi="Calibri" w:cs="Calibri"/>
                <w:color w:val="000000"/>
              </w:rPr>
              <w:t>68)</w:t>
            </w:r>
          </w:p>
        </w:tc>
      </w:tr>
    </w:tbl>
    <w:p w14:paraId="07F6BAA0" w14:textId="320A0BF0" w:rsidR="00412C23" w:rsidRDefault="000F4E58" w:rsidP="004C7380">
      <w:pPr>
        <w:spacing w:before="160" w:after="0" w:line="480" w:lineRule="auto"/>
      </w:pPr>
      <w:r>
        <w:rPr>
          <w:i/>
          <w:iCs/>
        </w:rPr>
        <w:t>Anmerkung</w:t>
      </w:r>
      <w:r w:rsidR="00412C23" w:rsidRPr="00412C23">
        <w:rPr>
          <w:i/>
          <w:iCs/>
        </w:rPr>
        <w:t>.</w:t>
      </w:r>
      <w:r w:rsidR="00412C23">
        <w:t xml:space="preserve"> Entwicklung der gemittelten Selbsteinschätzung über die drei Messzeitpunkte in den drei Dimensionen des Gewissenhaftigkeitsfragebogens. </w:t>
      </w:r>
      <w:r w:rsidR="00412C23" w:rsidRPr="00412C23">
        <w:t xml:space="preserve">In den </w:t>
      </w:r>
      <w:r w:rsidR="00412C23">
        <w:t>Klammern werden Standardabweichungen berichtet.</w:t>
      </w:r>
    </w:p>
    <w:p w14:paraId="134A6DC3" w14:textId="77777777" w:rsidR="005B3D5D" w:rsidRPr="00412C23" w:rsidRDefault="005B3D5D" w:rsidP="005B3D5D">
      <w:pPr>
        <w:spacing w:after="0" w:line="480" w:lineRule="auto"/>
      </w:pPr>
    </w:p>
    <w:p w14:paraId="6EEDE962" w14:textId="753E2CD8" w:rsidR="00F9553D" w:rsidRPr="008B3341" w:rsidRDefault="00F9553D" w:rsidP="004C7380">
      <w:pPr>
        <w:spacing w:after="0" w:line="480" w:lineRule="auto"/>
        <w:ind w:firstLine="720"/>
        <w:rPr>
          <w:lang w:val="fr-CH"/>
        </w:rPr>
      </w:pPr>
      <w:proofErr w:type="spellStart"/>
      <w:r w:rsidRPr="00412C23">
        <w:t>Consetetur</w:t>
      </w:r>
      <w:proofErr w:type="spellEnd"/>
      <w:r w:rsidRPr="00412C23">
        <w:t xml:space="preserve"> </w:t>
      </w:r>
      <w:proofErr w:type="spellStart"/>
      <w:r w:rsidRPr="00412C23">
        <w:t>sadipscing</w:t>
      </w:r>
      <w:proofErr w:type="spellEnd"/>
      <w:r w:rsidRPr="00412C23">
        <w:t xml:space="preserve"> </w:t>
      </w:r>
      <w:proofErr w:type="spellStart"/>
      <w:r w:rsidRPr="00412C23">
        <w:t>elitr</w:t>
      </w:r>
      <w:proofErr w:type="spellEnd"/>
      <w:r w:rsidRPr="00412C23">
        <w:t xml:space="preserve">, sed </w:t>
      </w:r>
      <w:proofErr w:type="spellStart"/>
      <w:r w:rsidRPr="00412C23">
        <w:t>diam</w:t>
      </w:r>
      <w:proofErr w:type="spellEnd"/>
      <w:r w:rsidRPr="00412C23">
        <w:t xml:space="preserve"> </w:t>
      </w:r>
      <w:proofErr w:type="spellStart"/>
      <w:r w:rsidRPr="00412C23">
        <w:t>nonumy</w:t>
      </w:r>
      <w:proofErr w:type="spellEnd"/>
      <w:r w:rsidRPr="00412C23">
        <w:t xml:space="preserve"> </w:t>
      </w:r>
      <w:proofErr w:type="spellStart"/>
      <w:r w:rsidRPr="00412C23">
        <w:t>eirmod</w:t>
      </w:r>
      <w:proofErr w:type="spellEnd"/>
      <w:r w:rsidRPr="00412C23">
        <w:t xml:space="preserve"> </w:t>
      </w:r>
      <w:proofErr w:type="spellStart"/>
      <w:r w:rsidRPr="00412C23">
        <w:t>tempor</w:t>
      </w:r>
      <w:proofErr w:type="spellEnd"/>
      <w:r w:rsidRPr="00412C23">
        <w:t xml:space="preserve"> </w:t>
      </w:r>
      <w:proofErr w:type="spellStart"/>
      <w:r w:rsidRPr="00412C23">
        <w:t>invidunt</w:t>
      </w:r>
      <w:proofErr w:type="spellEnd"/>
      <w:r w:rsidRPr="00412C23">
        <w:t xml:space="preserve"> </w:t>
      </w:r>
      <w:proofErr w:type="spellStart"/>
      <w:r w:rsidRPr="00412C23">
        <w:t>ut</w:t>
      </w:r>
      <w:proofErr w:type="spellEnd"/>
      <w:r w:rsidRPr="00412C23">
        <w:t xml:space="preserve"> </w:t>
      </w:r>
      <w:proofErr w:type="spellStart"/>
      <w:r w:rsidRPr="00412C23">
        <w:t>labore</w:t>
      </w:r>
      <w:proofErr w:type="spellEnd"/>
      <w:r w:rsidRPr="00412C23">
        <w:t xml:space="preserve"> et </w:t>
      </w:r>
      <w:proofErr w:type="spellStart"/>
      <w:r w:rsidRPr="00412C23">
        <w:t>dolore</w:t>
      </w:r>
      <w:proofErr w:type="spellEnd"/>
      <w:r w:rsidRPr="00412C23">
        <w:t xml:space="preserve"> magna </w:t>
      </w:r>
      <w:proofErr w:type="spellStart"/>
      <w:r w:rsidRPr="00412C23">
        <w:t>aliquyam</w:t>
      </w:r>
      <w:proofErr w:type="spellEnd"/>
      <w:r w:rsidRPr="00412C23">
        <w:t xml:space="preserve"> erat, sed </w:t>
      </w:r>
      <w:proofErr w:type="spellStart"/>
      <w:r w:rsidRPr="00412C23">
        <w:t>diam</w:t>
      </w:r>
      <w:proofErr w:type="spellEnd"/>
      <w:r w:rsidRPr="00412C23">
        <w:t xml:space="preserve"> </w:t>
      </w:r>
      <w:proofErr w:type="spellStart"/>
      <w:r w:rsidRPr="00412C23">
        <w:t>voluptua</w:t>
      </w:r>
      <w:proofErr w:type="spellEnd"/>
      <w:r w:rsidRPr="00412C23">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p>
    <w:p w14:paraId="4A81DFD8" w14:textId="718B4D39" w:rsidR="00E00AC3" w:rsidRPr="008B3341" w:rsidRDefault="00E00AC3" w:rsidP="004C7380">
      <w:pPr>
        <w:spacing w:after="0" w:line="480" w:lineRule="auto"/>
        <w:rPr>
          <w:b/>
          <w:bCs/>
          <w:lang w:val="fr-CH"/>
        </w:rPr>
      </w:pPr>
      <w:proofErr w:type="spellStart"/>
      <w:r w:rsidRPr="008B3341">
        <w:rPr>
          <w:b/>
          <w:bCs/>
          <w:lang w:val="fr-CH"/>
        </w:rPr>
        <w:lastRenderedPageBreak/>
        <w:t>Frustrationstoleranz</w:t>
      </w:r>
      <w:proofErr w:type="spellEnd"/>
    </w:p>
    <w:p w14:paraId="5453E5EB" w14:textId="00A891CA" w:rsidR="00F9553D" w:rsidRDefault="00F9553D" w:rsidP="004C7380">
      <w:pPr>
        <w:spacing w:after="0" w:line="480" w:lineRule="auto"/>
        <w:ind w:firstLine="720"/>
        <w:rPr>
          <w:lang w:val="en-GB"/>
        </w:rPr>
      </w:pPr>
      <w:r w:rsidRPr="008B3341">
        <w:rPr>
          <w:lang w:val="fr-CH"/>
        </w:rPr>
        <w:t xml:space="preserve">Lorem ipsum </w:t>
      </w:r>
      <w:proofErr w:type="spellStart"/>
      <w:r w:rsidRPr="008B3341">
        <w:rPr>
          <w:lang w:val="fr-CH"/>
        </w:rPr>
        <w:t>dolor</w:t>
      </w:r>
      <w:proofErr w:type="spellEnd"/>
      <w:r w:rsidRPr="008B3341">
        <w:rPr>
          <w:lang w:val="fr-CH"/>
        </w:rPr>
        <w:t xml:space="preserve"> </w:t>
      </w:r>
      <w:proofErr w:type="spellStart"/>
      <w:r w:rsidRPr="008B3341">
        <w:rPr>
          <w:lang w:val="fr-CH"/>
        </w:rPr>
        <w:t>sit</w:t>
      </w:r>
      <w:proofErr w:type="spellEnd"/>
      <w:r w:rsidRPr="008B3341">
        <w:rPr>
          <w:lang w:val="fr-CH"/>
        </w:rPr>
        <w:t xml:space="preserve"> </w:t>
      </w:r>
      <w:proofErr w:type="spellStart"/>
      <w:r w:rsidRPr="008B3341">
        <w:rPr>
          <w:lang w:val="fr-CH"/>
        </w:rPr>
        <w:t>amet</w:t>
      </w:r>
      <w:proofErr w:type="spellEnd"/>
      <w:r w:rsidRPr="008B3341">
        <w:rPr>
          <w:lang w:val="fr-CH"/>
        </w:rPr>
        <w:t xml:space="preserve">, </w:t>
      </w:r>
      <w:proofErr w:type="spellStart"/>
      <w:r w:rsidRPr="008B3341">
        <w:rPr>
          <w:lang w:val="fr-CH"/>
        </w:rPr>
        <w:t>consetetur</w:t>
      </w:r>
      <w:proofErr w:type="spellEnd"/>
      <w:r w:rsidRPr="008B3341">
        <w:rPr>
          <w:lang w:val="fr-CH"/>
        </w:rPr>
        <w:t xml:space="preserve"> </w:t>
      </w:r>
      <w:proofErr w:type="spellStart"/>
      <w:r w:rsidRPr="008B3341">
        <w:rPr>
          <w:lang w:val="fr-CH"/>
        </w:rPr>
        <w:t>sadipscing</w:t>
      </w:r>
      <w:proofErr w:type="spellEnd"/>
      <w:r w:rsidRPr="008B3341">
        <w:rPr>
          <w:lang w:val="fr-CH"/>
        </w:rPr>
        <w:t xml:space="preserve"> </w:t>
      </w:r>
      <w:proofErr w:type="spellStart"/>
      <w:r w:rsidRPr="008B3341">
        <w:rPr>
          <w:lang w:val="fr-CH"/>
        </w:rPr>
        <w:t>elitr</w:t>
      </w:r>
      <w:proofErr w:type="spellEnd"/>
      <w:r w:rsidRPr="008B3341">
        <w:rPr>
          <w:lang w:val="fr-CH"/>
        </w:rPr>
        <w:t xml:space="preserve">, </w:t>
      </w:r>
      <w:proofErr w:type="spellStart"/>
      <w:r w:rsidRPr="008B3341">
        <w:rPr>
          <w:lang w:val="fr-CH"/>
        </w:rPr>
        <w:t>sed</w:t>
      </w:r>
      <w:proofErr w:type="spellEnd"/>
      <w:r w:rsidRPr="008B3341">
        <w:rPr>
          <w:lang w:val="fr-CH"/>
        </w:rPr>
        <w:t xml:space="preserve"> diam </w:t>
      </w:r>
      <w:proofErr w:type="spellStart"/>
      <w:r w:rsidRPr="008B3341">
        <w:rPr>
          <w:lang w:val="fr-CH"/>
        </w:rPr>
        <w:t>nonumy</w:t>
      </w:r>
      <w:proofErr w:type="spellEnd"/>
      <w:r w:rsidRPr="008B3341">
        <w:rPr>
          <w:lang w:val="fr-CH"/>
        </w:rPr>
        <w:t xml:space="preserve"> </w:t>
      </w:r>
      <w:proofErr w:type="spellStart"/>
      <w:r w:rsidRPr="008B3341">
        <w:rPr>
          <w:lang w:val="fr-CH"/>
        </w:rPr>
        <w:t>eirmod</w:t>
      </w:r>
      <w:proofErr w:type="spellEnd"/>
      <w:r w:rsidRPr="008B3341">
        <w:rPr>
          <w:lang w:val="fr-CH"/>
        </w:rPr>
        <w:t xml:space="preserve"> </w:t>
      </w:r>
      <w:proofErr w:type="spellStart"/>
      <w:r w:rsidRPr="008B3341">
        <w:rPr>
          <w:lang w:val="fr-CH"/>
        </w:rPr>
        <w:t>tempor</w:t>
      </w:r>
      <w:proofErr w:type="spellEnd"/>
      <w:r w:rsidRPr="008B3341">
        <w:rPr>
          <w:lang w:val="fr-CH"/>
        </w:rPr>
        <w:t xml:space="preserve"> </w:t>
      </w:r>
      <w:proofErr w:type="spellStart"/>
      <w:r w:rsidRPr="008B3341">
        <w:rPr>
          <w:lang w:val="fr-CH"/>
        </w:rPr>
        <w:t>invidunt</w:t>
      </w:r>
      <w:proofErr w:type="spellEnd"/>
      <w:r w:rsidRPr="008B3341">
        <w:rPr>
          <w:lang w:val="fr-CH"/>
        </w:rPr>
        <w:t xml:space="preserve"> ut </w:t>
      </w:r>
      <w:proofErr w:type="spellStart"/>
      <w:r w:rsidRPr="008B3341">
        <w:rPr>
          <w:lang w:val="fr-CH"/>
        </w:rPr>
        <w:t>labore</w:t>
      </w:r>
      <w:proofErr w:type="spellEnd"/>
      <w:r w:rsidRPr="008B3341">
        <w:rPr>
          <w:lang w:val="fr-CH"/>
        </w:rPr>
        <w:t xml:space="preserve"> et </w:t>
      </w:r>
      <w:proofErr w:type="spellStart"/>
      <w:r w:rsidRPr="008B3341">
        <w:rPr>
          <w:lang w:val="fr-CH"/>
        </w:rPr>
        <w:t>dolore</w:t>
      </w:r>
      <w:proofErr w:type="spellEnd"/>
      <w:r w:rsidRPr="008B3341">
        <w:rPr>
          <w:lang w:val="fr-CH"/>
        </w:rPr>
        <w:t xml:space="preserve"> magna </w:t>
      </w:r>
      <w:proofErr w:type="spellStart"/>
      <w:r w:rsidRPr="008B3341">
        <w:rPr>
          <w:lang w:val="fr-CH"/>
        </w:rPr>
        <w:t>aliquyam</w:t>
      </w:r>
      <w:proofErr w:type="spellEnd"/>
      <w:r w:rsidRPr="008B3341">
        <w:rPr>
          <w:lang w:val="fr-CH"/>
        </w:rPr>
        <w:t xml:space="preserve"> erat, </w:t>
      </w:r>
      <w:proofErr w:type="spellStart"/>
      <w:r w:rsidRPr="008B3341">
        <w:rPr>
          <w:lang w:val="fr-CH"/>
        </w:rPr>
        <w:t>sed</w:t>
      </w:r>
      <w:proofErr w:type="spellEnd"/>
      <w:r w:rsidRPr="008B3341">
        <w:rPr>
          <w:lang w:val="fr-CH"/>
        </w:rPr>
        <w:t xml:space="preserve"> diam </w:t>
      </w:r>
      <w:proofErr w:type="spellStart"/>
      <w:r w:rsidRPr="008B3341">
        <w:rPr>
          <w:lang w:val="fr-CH"/>
        </w:rPr>
        <w:t>voluptua</w:t>
      </w:r>
      <w:proofErr w:type="spellEnd"/>
      <w:r w:rsidRPr="008B3341">
        <w:rPr>
          <w:lang w:val="fr-CH"/>
        </w:rPr>
        <w:t xml:space="preserve">. 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w:t>
      </w:r>
    </w:p>
    <w:p w14:paraId="1A0DF703" w14:textId="77777777" w:rsidR="00751A0C" w:rsidRPr="00847FD7" w:rsidRDefault="00751A0C" w:rsidP="002915E8">
      <w:pPr>
        <w:spacing w:line="480" w:lineRule="auto"/>
        <w:rPr>
          <w:lang w:val="en-GB"/>
        </w:rPr>
      </w:pPr>
    </w:p>
    <w:p w14:paraId="6E6722C1" w14:textId="3BA3E827" w:rsidR="002915E8" w:rsidRPr="00751A0C" w:rsidRDefault="002915E8" w:rsidP="004C7380">
      <w:pPr>
        <w:spacing w:after="0" w:line="480" w:lineRule="auto"/>
        <w:rPr>
          <w:b/>
          <w:bCs/>
        </w:rPr>
      </w:pPr>
      <w:r w:rsidRPr="00751A0C">
        <w:rPr>
          <w:b/>
          <w:bCs/>
        </w:rPr>
        <w:t>Abbildung 1</w:t>
      </w:r>
    </w:p>
    <w:p w14:paraId="3228336B" w14:textId="62A98309" w:rsidR="002915E8" w:rsidRPr="00751A0C" w:rsidRDefault="00751A0C" w:rsidP="004C7380">
      <w:pPr>
        <w:spacing w:after="0" w:line="480" w:lineRule="auto"/>
        <w:rPr>
          <w:i/>
          <w:iCs/>
        </w:rPr>
      </w:pPr>
      <w:r w:rsidRPr="00751A0C">
        <w:rPr>
          <w:i/>
          <w:iCs/>
        </w:rPr>
        <w:t xml:space="preserve">Frustrationstoleranz </w:t>
      </w:r>
      <w:r w:rsidR="008E2EC1">
        <w:rPr>
          <w:i/>
          <w:iCs/>
        </w:rPr>
        <w:t>M</w:t>
      </w:r>
      <w:r w:rsidRPr="00751A0C">
        <w:rPr>
          <w:i/>
          <w:iCs/>
        </w:rPr>
        <w:t xml:space="preserve">it </w:t>
      </w:r>
      <w:r w:rsidR="008E2EC1">
        <w:rPr>
          <w:i/>
          <w:iCs/>
        </w:rPr>
        <w:t>Z</w:t>
      </w:r>
      <w:r w:rsidRPr="00751A0C">
        <w:rPr>
          <w:i/>
          <w:iCs/>
        </w:rPr>
        <w:t>wei Dimensionen</w:t>
      </w:r>
    </w:p>
    <w:p w14:paraId="72DEC6D1" w14:textId="52819B8D" w:rsidR="00751A0C" w:rsidRPr="003150D7" w:rsidRDefault="00751A0C" w:rsidP="002915E8">
      <w:pPr>
        <w:spacing w:line="480" w:lineRule="auto"/>
      </w:pPr>
      <w:r>
        <w:rPr>
          <w:noProof/>
        </w:rPr>
        <w:drawing>
          <wp:inline distT="0" distB="0" distL="0" distR="0" wp14:anchorId="5139450A" wp14:editId="1D1A8227">
            <wp:extent cx="5319713" cy="3095625"/>
            <wp:effectExtent l="0" t="0" r="14605" b="9525"/>
            <wp:docPr id="1" name="Chart 1">
              <a:extLst xmlns:a="http://schemas.openxmlformats.org/drawingml/2006/main">
                <a:ext uri="{FF2B5EF4-FFF2-40B4-BE49-F238E27FC236}">
                  <a16:creationId xmlns:a16="http://schemas.microsoft.com/office/drawing/2014/main" id="{C6AAC0B9-83AC-422A-A5E3-AD3959C55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DF34EC" w14:textId="035DAB8B" w:rsidR="00751A0C" w:rsidRDefault="000F4E58" w:rsidP="004C7380">
      <w:pPr>
        <w:spacing w:after="0" w:line="480" w:lineRule="auto"/>
      </w:pPr>
      <w:r>
        <w:rPr>
          <w:i/>
          <w:iCs/>
        </w:rPr>
        <w:t>Anmerkung</w:t>
      </w:r>
      <w:r w:rsidR="00751A0C" w:rsidRPr="00751A0C">
        <w:rPr>
          <w:i/>
          <w:iCs/>
        </w:rPr>
        <w:t>.</w:t>
      </w:r>
      <w:r w:rsidR="00751A0C">
        <w:t xml:space="preserve"> Entwicklung der gemittelten Selbsteinschätzung über die drei Messzeitpunkte in den zwei Dimensionen des Frustrationsfragebogens. Die Fehlerbalken repräsentieren Standardfehler.</w:t>
      </w:r>
    </w:p>
    <w:p w14:paraId="6D67BF81" w14:textId="77777777" w:rsidR="00F50879" w:rsidRDefault="00F50879" w:rsidP="004C7380">
      <w:pPr>
        <w:spacing w:after="0" w:line="480" w:lineRule="auto"/>
        <w:ind w:firstLine="720"/>
      </w:pPr>
    </w:p>
    <w:p w14:paraId="554EA5AD" w14:textId="3D25C79E" w:rsidR="00F9553D" w:rsidRPr="008B3341" w:rsidRDefault="00F9553D" w:rsidP="004C7380">
      <w:pPr>
        <w:spacing w:after="0" w:line="480" w:lineRule="auto"/>
        <w:ind w:firstLine="720"/>
      </w:pPr>
      <w:r w:rsidRPr="003150D7">
        <w:t xml:space="preserve">Duis </w:t>
      </w:r>
      <w:proofErr w:type="spellStart"/>
      <w:r w:rsidRPr="003150D7">
        <w:t>autem</w:t>
      </w:r>
      <w:proofErr w:type="spellEnd"/>
      <w:r w:rsidRPr="003150D7">
        <w:t xml:space="preserve"> </w:t>
      </w:r>
      <w:proofErr w:type="spellStart"/>
      <w:r w:rsidRPr="003150D7">
        <w:t>vel</w:t>
      </w:r>
      <w:proofErr w:type="spellEnd"/>
      <w:r w:rsidRPr="003150D7">
        <w:t xml:space="preserve"> </w:t>
      </w:r>
      <w:proofErr w:type="spellStart"/>
      <w:r w:rsidRPr="003150D7">
        <w:t>eum</w:t>
      </w:r>
      <w:proofErr w:type="spellEnd"/>
      <w:r w:rsidRPr="003150D7">
        <w:t xml:space="preserve"> </w:t>
      </w:r>
      <w:proofErr w:type="spellStart"/>
      <w:r w:rsidRPr="003150D7">
        <w:t>iriure</w:t>
      </w:r>
      <w:proofErr w:type="spellEnd"/>
      <w:r w:rsidRPr="003150D7">
        <w:t xml:space="preserve"> </w:t>
      </w:r>
      <w:proofErr w:type="spellStart"/>
      <w:r w:rsidRPr="003150D7">
        <w:t>dolor</w:t>
      </w:r>
      <w:proofErr w:type="spellEnd"/>
      <w:r w:rsidRPr="003150D7">
        <w:t xml:space="preserve"> in </w:t>
      </w:r>
      <w:proofErr w:type="spellStart"/>
      <w:r w:rsidRPr="003150D7">
        <w:t>hendrerit</w:t>
      </w:r>
      <w:proofErr w:type="spellEnd"/>
      <w:r w:rsidRPr="003150D7">
        <w:t xml:space="preserve"> in </w:t>
      </w:r>
      <w:proofErr w:type="spellStart"/>
      <w:r w:rsidRPr="003150D7">
        <w:t>vulputate</w:t>
      </w:r>
      <w:proofErr w:type="spellEnd"/>
      <w:r w:rsidRPr="003150D7">
        <w:t xml:space="preserve"> </w:t>
      </w:r>
      <w:proofErr w:type="spellStart"/>
      <w:r w:rsidRPr="003150D7">
        <w:t>velit</w:t>
      </w:r>
      <w:proofErr w:type="spellEnd"/>
      <w:r w:rsidRPr="003150D7">
        <w:t xml:space="preserve"> esse </w:t>
      </w:r>
      <w:proofErr w:type="spellStart"/>
      <w:r w:rsidRPr="003150D7">
        <w:t>molestie</w:t>
      </w:r>
      <w:proofErr w:type="spellEnd"/>
      <w:r w:rsidRPr="003150D7">
        <w:t xml:space="preserve"> </w:t>
      </w:r>
      <w:proofErr w:type="spellStart"/>
      <w:r w:rsidRPr="003150D7">
        <w:t>consequat</w:t>
      </w:r>
      <w:proofErr w:type="spellEnd"/>
      <w:r w:rsidRPr="003150D7">
        <w:t xml:space="preserve">, </w:t>
      </w:r>
      <w:proofErr w:type="spellStart"/>
      <w:r w:rsidRPr="003150D7">
        <w:t>vel</w:t>
      </w:r>
      <w:proofErr w:type="spellEnd"/>
      <w:r w:rsidRPr="003150D7">
        <w:t xml:space="preserve"> </w:t>
      </w:r>
      <w:proofErr w:type="spellStart"/>
      <w:r w:rsidRPr="003150D7">
        <w:t>illum</w:t>
      </w:r>
      <w:proofErr w:type="spellEnd"/>
      <w:r w:rsidRPr="003150D7">
        <w:t xml:space="preserve"> </w:t>
      </w:r>
      <w:proofErr w:type="spellStart"/>
      <w:r w:rsidRPr="003150D7">
        <w:t>dolore</w:t>
      </w:r>
      <w:proofErr w:type="spellEnd"/>
      <w:r w:rsidRPr="003150D7">
        <w:t xml:space="preserve"> </w:t>
      </w:r>
      <w:proofErr w:type="spellStart"/>
      <w:r w:rsidRPr="003150D7">
        <w:t>eu</w:t>
      </w:r>
      <w:proofErr w:type="spellEnd"/>
      <w:r w:rsidRPr="003150D7">
        <w:t xml:space="preserve"> </w:t>
      </w:r>
      <w:proofErr w:type="spellStart"/>
      <w:r w:rsidRPr="003150D7">
        <w:t>feugiat</w:t>
      </w:r>
      <w:proofErr w:type="spellEnd"/>
      <w:r w:rsidRPr="003150D7">
        <w:t xml:space="preserve"> nulla </w:t>
      </w:r>
      <w:proofErr w:type="spellStart"/>
      <w:r w:rsidRPr="003150D7">
        <w:t>facilisis</w:t>
      </w:r>
      <w:proofErr w:type="spellEnd"/>
      <w:r w:rsidRPr="003150D7">
        <w:t xml:space="preserve"> at </w:t>
      </w:r>
      <w:proofErr w:type="spellStart"/>
      <w:r w:rsidRPr="003150D7">
        <w:t>vero</w:t>
      </w:r>
      <w:proofErr w:type="spellEnd"/>
      <w:r w:rsidRPr="003150D7">
        <w:t xml:space="preserve"> </w:t>
      </w:r>
      <w:proofErr w:type="spellStart"/>
      <w:r w:rsidRPr="003150D7">
        <w:t>eros</w:t>
      </w:r>
      <w:proofErr w:type="spellEnd"/>
      <w:r w:rsidRPr="003150D7">
        <w:t xml:space="preserve"> et </w:t>
      </w:r>
      <w:proofErr w:type="spellStart"/>
      <w:r w:rsidRPr="003150D7">
        <w:t>accumsan</w:t>
      </w:r>
      <w:proofErr w:type="spellEnd"/>
      <w:r w:rsidRPr="003150D7">
        <w:t xml:space="preserve"> et </w:t>
      </w:r>
      <w:proofErr w:type="spellStart"/>
      <w:r w:rsidRPr="003150D7">
        <w:t>iusto</w:t>
      </w:r>
      <w:proofErr w:type="spellEnd"/>
      <w:r w:rsidRPr="003150D7">
        <w:t xml:space="preserve"> </w:t>
      </w:r>
      <w:proofErr w:type="spellStart"/>
      <w:r w:rsidRPr="003150D7">
        <w:t>odio</w:t>
      </w:r>
      <w:proofErr w:type="spellEnd"/>
      <w:r w:rsidRPr="003150D7">
        <w:t xml:space="preserve"> </w:t>
      </w:r>
      <w:proofErr w:type="spellStart"/>
      <w:r w:rsidRPr="003150D7">
        <w:t>dignissim</w:t>
      </w:r>
      <w:proofErr w:type="spellEnd"/>
      <w:r w:rsidRPr="003150D7">
        <w:t xml:space="preserve"> </w:t>
      </w:r>
      <w:proofErr w:type="spellStart"/>
      <w:r w:rsidRPr="003150D7">
        <w:t>qui</w:t>
      </w:r>
      <w:proofErr w:type="spellEnd"/>
      <w:r w:rsidRPr="003150D7">
        <w:t xml:space="preserve"> </w:t>
      </w:r>
      <w:proofErr w:type="spellStart"/>
      <w:r w:rsidRPr="003150D7">
        <w:t>blandit</w:t>
      </w:r>
      <w:proofErr w:type="spellEnd"/>
      <w:r w:rsidRPr="003150D7">
        <w:t xml:space="preserve"> </w:t>
      </w:r>
      <w:proofErr w:type="spellStart"/>
      <w:r w:rsidRPr="003150D7">
        <w:lastRenderedPageBreak/>
        <w:t>praesent</w:t>
      </w:r>
      <w:proofErr w:type="spellEnd"/>
      <w:r w:rsidRPr="003150D7">
        <w:t xml:space="preserve"> </w:t>
      </w:r>
      <w:proofErr w:type="spellStart"/>
      <w:r w:rsidRPr="003150D7">
        <w:t>luptatum</w:t>
      </w:r>
      <w:proofErr w:type="spellEnd"/>
      <w:r w:rsidRPr="003150D7">
        <w:t xml:space="preserve"> </w:t>
      </w:r>
      <w:proofErr w:type="spellStart"/>
      <w:r w:rsidRPr="003150D7">
        <w:t>zzril</w:t>
      </w:r>
      <w:proofErr w:type="spellEnd"/>
      <w:r w:rsidRPr="003150D7">
        <w:t xml:space="preserve"> </w:t>
      </w:r>
      <w:proofErr w:type="spellStart"/>
      <w:r w:rsidRPr="003150D7">
        <w:t>delenit</w:t>
      </w:r>
      <w:proofErr w:type="spellEnd"/>
      <w:r w:rsidRPr="003150D7">
        <w:t xml:space="preserve"> </w:t>
      </w:r>
      <w:proofErr w:type="spellStart"/>
      <w:r w:rsidRPr="003150D7">
        <w:t>augue</w:t>
      </w:r>
      <w:proofErr w:type="spellEnd"/>
      <w:r w:rsidRPr="003150D7">
        <w:t xml:space="preserve"> </w:t>
      </w:r>
      <w:proofErr w:type="spellStart"/>
      <w:r w:rsidRPr="003150D7">
        <w:t>duis</w:t>
      </w:r>
      <w:proofErr w:type="spellEnd"/>
      <w:r w:rsidRPr="003150D7">
        <w:t xml:space="preserve"> </w:t>
      </w:r>
      <w:proofErr w:type="spellStart"/>
      <w:r w:rsidRPr="003150D7">
        <w:t>dolore</w:t>
      </w:r>
      <w:proofErr w:type="spellEnd"/>
      <w:r w:rsidRPr="003150D7">
        <w:t xml:space="preserve"> </w:t>
      </w:r>
      <w:proofErr w:type="spellStart"/>
      <w:r w:rsidRPr="003150D7">
        <w:t>te</w:t>
      </w:r>
      <w:proofErr w:type="spellEnd"/>
      <w:r w:rsidRPr="003150D7">
        <w:t xml:space="preserve"> </w:t>
      </w:r>
      <w:proofErr w:type="spellStart"/>
      <w:r w:rsidRPr="003150D7">
        <w:t>feugait</w:t>
      </w:r>
      <w:proofErr w:type="spellEnd"/>
      <w:r w:rsidRPr="003150D7">
        <w:t xml:space="preserve"> nulla </w:t>
      </w:r>
      <w:proofErr w:type="spellStart"/>
      <w:r w:rsidRPr="003150D7">
        <w:t>facilisi</w:t>
      </w:r>
      <w:proofErr w:type="spellEnd"/>
      <w:r w:rsidRPr="003150D7">
        <w:t xml:space="preserve">. </w:t>
      </w:r>
      <w:proofErr w:type="spellStart"/>
      <w:r w:rsidRPr="008B3341">
        <w:t>Lorem</w:t>
      </w:r>
      <w:proofErr w:type="spellEnd"/>
      <w:r w:rsidRPr="008B3341">
        <w:t xml:space="preserve"> </w:t>
      </w:r>
      <w:proofErr w:type="spellStart"/>
      <w:r w:rsidRPr="008B3341">
        <w:t>ipsum</w:t>
      </w:r>
      <w:proofErr w:type="spellEnd"/>
      <w:r w:rsidRPr="008B3341">
        <w:t xml:space="preserve"> </w:t>
      </w:r>
      <w:proofErr w:type="spellStart"/>
      <w:r w:rsidRPr="008B3341">
        <w:t>dolor</w:t>
      </w:r>
      <w:proofErr w:type="spellEnd"/>
      <w:r w:rsidRPr="008B3341">
        <w:t xml:space="preserve"> </w:t>
      </w:r>
      <w:proofErr w:type="spellStart"/>
      <w:r w:rsidRPr="008B3341">
        <w:t>sit</w:t>
      </w:r>
      <w:proofErr w:type="spellEnd"/>
      <w:r w:rsidRPr="008B3341">
        <w:t xml:space="preserve"> </w:t>
      </w:r>
      <w:proofErr w:type="spellStart"/>
      <w:r w:rsidRPr="008B3341">
        <w:t>amet</w:t>
      </w:r>
      <w:proofErr w:type="spellEnd"/>
      <w:r w:rsidRPr="008B3341">
        <w:t xml:space="preserve">, </w:t>
      </w:r>
      <w:proofErr w:type="spellStart"/>
      <w:r w:rsidRPr="008B3341">
        <w:t>consectetuer</w:t>
      </w:r>
      <w:proofErr w:type="spellEnd"/>
      <w:r w:rsidRPr="008B3341">
        <w:t xml:space="preserve"> </w:t>
      </w:r>
      <w:proofErr w:type="spellStart"/>
      <w:r w:rsidRPr="008B3341">
        <w:t>adipiscing</w:t>
      </w:r>
      <w:proofErr w:type="spellEnd"/>
      <w:r w:rsidRPr="008B3341">
        <w:t xml:space="preserve"> </w:t>
      </w:r>
      <w:proofErr w:type="spellStart"/>
      <w:r w:rsidRPr="008B3341">
        <w:t>elit</w:t>
      </w:r>
      <w:proofErr w:type="spellEnd"/>
      <w:r w:rsidRPr="008B3341">
        <w:t xml:space="preserve">, sed </w:t>
      </w:r>
      <w:proofErr w:type="spellStart"/>
      <w:r w:rsidRPr="008B3341">
        <w:t>diam</w:t>
      </w:r>
      <w:proofErr w:type="spellEnd"/>
      <w:r w:rsidRPr="008B3341">
        <w:t xml:space="preserve"> </w:t>
      </w:r>
      <w:proofErr w:type="spellStart"/>
      <w:r w:rsidRPr="008B3341">
        <w:t>nonummy</w:t>
      </w:r>
      <w:proofErr w:type="spellEnd"/>
      <w:r w:rsidRPr="008B3341">
        <w:t xml:space="preserve"> </w:t>
      </w:r>
      <w:proofErr w:type="spellStart"/>
      <w:r w:rsidRPr="008B3341">
        <w:t>nibh</w:t>
      </w:r>
      <w:proofErr w:type="spellEnd"/>
      <w:r w:rsidRPr="008B3341">
        <w:t xml:space="preserve"> </w:t>
      </w:r>
      <w:proofErr w:type="spellStart"/>
      <w:r w:rsidRPr="008B3341">
        <w:t>euismod</w:t>
      </w:r>
      <w:proofErr w:type="spellEnd"/>
      <w:r w:rsidRPr="008B3341">
        <w:t xml:space="preserve"> </w:t>
      </w:r>
      <w:proofErr w:type="spellStart"/>
      <w:r w:rsidRPr="008B3341">
        <w:t>tincidunt</w:t>
      </w:r>
      <w:proofErr w:type="spellEnd"/>
      <w:r w:rsidRPr="008B3341">
        <w:t xml:space="preserve"> </w:t>
      </w:r>
      <w:proofErr w:type="spellStart"/>
      <w:r w:rsidRPr="008B3341">
        <w:t>ut</w:t>
      </w:r>
      <w:proofErr w:type="spellEnd"/>
      <w:r w:rsidRPr="008B3341">
        <w:t xml:space="preserve"> </w:t>
      </w:r>
      <w:proofErr w:type="spellStart"/>
      <w:r w:rsidRPr="008B3341">
        <w:t>laoreet</w:t>
      </w:r>
      <w:proofErr w:type="spellEnd"/>
      <w:r w:rsidRPr="008B3341">
        <w:t xml:space="preserve"> </w:t>
      </w:r>
      <w:proofErr w:type="spellStart"/>
      <w:r w:rsidRPr="008B3341">
        <w:t>dolore</w:t>
      </w:r>
      <w:proofErr w:type="spellEnd"/>
      <w:r w:rsidRPr="008B3341">
        <w:t xml:space="preserve"> magna </w:t>
      </w:r>
      <w:proofErr w:type="spellStart"/>
      <w:r w:rsidRPr="008B3341">
        <w:t>aliquam</w:t>
      </w:r>
      <w:proofErr w:type="spellEnd"/>
      <w:r w:rsidRPr="008B3341">
        <w:t xml:space="preserve"> erat </w:t>
      </w:r>
      <w:proofErr w:type="spellStart"/>
      <w:r w:rsidRPr="008B3341">
        <w:t>volutpat</w:t>
      </w:r>
      <w:proofErr w:type="spellEnd"/>
      <w:r w:rsidRPr="008B3341">
        <w:t xml:space="preserve">. </w:t>
      </w:r>
    </w:p>
    <w:p w14:paraId="168C09D3" w14:textId="14B0F983" w:rsidR="00E00AC3" w:rsidRPr="00373799" w:rsidRDefault="00E00AC3" w:rsidP="004C7380">
      <w:pPr>
        <w:spacing w:after="0" w:line="480" w:lineRule="auto"/>
        <w:jc w:val="center"/>
        <w:rPr>
          <w:b/>
          <w:bCs/>
          <w:lang w:val="fr-CH"/>
        </w:rPr>
      </w:pPr>
      <w:proofErr w:type="spellStart"/>
      <w:r w:rsidRPr="00373799">
        <w:rPr>
          <w:b/>
          <w:bCs/>
          <w:lang w:val="fr-CH"/>
        </w:rPr>
        <w:t>Diskussion</w:t>
      </w:r>
      <w:proofErr w:type="spellEnd"/>
    </w:p>
    <w:p w14:paraId="768A9F11" w14:textId="081E8975" w:rsidR="00F9553D" w:rsidRPr="00373799" w:rsidRDefault="00F9553D" w:rsidP="004C7380">
      <w:pPr>
        <w:spacing w:after="0" w:line="480" w:lineRule="auto"/>
        <w:ind w:firstLine="720"/>
        <w:rPr>
          <w:lang w:val="fr-CH"/>
        </w:rPr>
      </w:pPr>
      <w:r w:rsidRPr="00373799">
        <w:rPr>
          <w:lang w:val="fr-CH"/>
        </w:rPr>
        <w:t xml:space="preserve">Ut </w:t>
      </w:r>
      <w:proofErr w:type="spellStart"/>
      <w:r w:rsidRPr="00373799">
        <w:rPr>
          <w:lang w:val="fr-CH"/>
        </w:rPr>
        <w:t>wisi</w:t>
      </w:r>
      <w:proofErr w:type="spellEnd"/>
      <w:r w:rsidRPr="00373799">
        <w:rPr>
          <w:lang w:val="fr-CH"/>
        </w:rPr>
        <w:t xml:space="preserve"> </w:t>
      </w:r>
      <w:proofErr w:type="spellStart"/>
      <w:r w:rsidRPr="00373799">
        <w:rPr>
          <w:lang w:val="fr-CH"/>
        </w:rPr>
        <w:t>enim</w:t>
      </w:r>
      <w:proofErr w:type="spellEnd"/>
      <w:r w:rsidRPr="00373799">
        <w:rPr>
          <w:lang w:val="fr-CH"/>
        </w:rPr>
        <w:t xml:space="preserve"> ad </w:t>
      </w:r>
      <w:proofErr w:type="spellStart"/>
      <w:r w:rsidRPr="00373799">
        <w:rPr>
          <w:lang w:val="fr-CH"/>
        </w:rPr>
        <w:t>minim</w:t>
      </w:r>
      <w:proofErr w:type="spellEnd"/>
      <w:r w:rsidRPr="00373799">
        <w:rPr>
          <w:lang w:val="fr-CH"/>
        </w:rPr>
        <w:t xml:space="preserve"> </w:t>
      </w:r>
      <w:proofErr w:type="spellStart"/>
      <w:r w:rsidRPr="00373799">
        <w:rPr>
          <w:lang w:val="fr-CH"/>
        </w:rPr>
        <w:t>veniam</w:t>
      </w:r>
      <w:proofErr w:type="spellEnd"/>
      <w:r w:rsidRPr="00373799">
        <w:rPr>
          <w:lang w:val="fr-CH"/>
        </w:rPr>
        <w:t xml:space="preserve">, </w:t>
      </w:r>
      <w:proofErr w:type="spellStart"/>
      <w:r w:rsidRPr="00373799">
        <w:rPr>
          <w:lang w:val="fr-CH"/>
        </w:rPr>
        <w:t>quis</w:t>
      </w:r>
      <w:proofErr w:type="spellEnd"/>
      <w:r w:rsidRPr="00373799">
        <w:rPr>
          <w:lang w:val="fr-CH"/>
        </w:rPr>
        <w:t xml:space="preserve"> </w:t>
      </w:r>
      <w:proofErr w:type="spellStart"/>
      <w:r w:rsidRPr="00373799">
        <w:rPr>
          <w:lang w:val="fr-CH"/>
        </w:rPr>
        <w:t>nostrud</w:t>
      </w:r>
      <w:proofErr w:type="spellEnd"/>
      <w:r w:rsidRPr="00373799">
        <w:rPr>
          <w:lang w:val="fr-CH"/>
        </w:rPr>
        <w:t xml:space="preserve"> </w:t>
      </w:r>
      <w:proofErr w:type="spellStart"/>
      <w:r w:rsidRPr="00373799">
        <w:rPr>
          <w:lang w:val="fr-CH"/>
        </w:rPr>
        <w:t>exerci</w:t>
      </w:r>
      <w:proofErr w:type="spellEnd"/>
      <w:r w:rsidRPr="00373799">
        <w:rPr>
          <w:lang w:val="fr-CH"/>
        </w:rPr>
        <w:t xml:space="preserve"> </w:t>
      </w:r>
      <w:proofErr w:type="spellStart"/>
      <w:r w:rsidRPr="00373799">
        <w:rPr>
          <w:lang w:val="fr-CH"/>
        </w:rPr>
        <w:t>tation</w:t>
      </w:r>
      <w:proofErr w:type="spellEnd"/>
      <w:r w:rsidRPr="00373799">
        <w:rPr>
          <w:lang w:val="fr-CH"/>
        </w:rPr>
        <w:t xml:space="preserve"> </w:t>
      </w:r>
      <w:proofErr w:type="spellStart"/>
      <w:r w:rsidRPr="00373799">
        <w:rPr>
          <w:lang w:val="fr-CH"/>
        </w:rPr>
        <w:t>ullamcorper</w:t>
      </w:r>
      <w:proofErr w:type="spellEnd"/>
      <w:r w:rsidRPr="00373799">
        <w:rPr>
          <w:lang w:val="fr-CH"/>
        </w:rPr>
        <w:t xml:space="preserve"> </w:t>
      </w:r>
      <w:proofErr w:type="spellStart"/>
      <w:r w:rsidRPr="00373799">
        <w:rPr>
          <w:lang w:val="fr-CH"/>
        </w:rPr>
        <w:t>suscipit</w:t>
      </w:r>
      <w:proofErr w:type="spellEnd"/>
      <w:r w:rsidRPr="00373799">
        <w:rPr>
          <w:lang w:val="fr-CH"/>
        </w:rPr>
        <w:t xml:space="preserve"> </w:t>
      </w:r>
      <w:proofErr w:type="spellStart"/>
      <w:r w:rsidRPr="00373799">
        <w:rPr>
          <w:lang w:val="fr-CH"/>
        </w:rPr>
        <w:t>lobortis</w:t>
      </w:r>
      <w:proofErr w:type="spellEnd"/>
      <w:r w:rsidRPr="00373799">
        <w:rPr>
          <w:lang w:val="fr-CH"/>
        </w:rPr>
        <w:t xml:space="preserve"> </w:t>
      </w:r>
      <w:proofErr w:type="spellStart"/>
      <w:r w:rsidRPr="00373799">
        <w:rPr>
          <w:lang w:val="fr-CH"/>
        </w:rPr>
        <w:t>nisl</w:t>
      </w:r>
      <w:proofErr w:type="spellEnd"/>
      <w:r w:rsidRPr="00373799">
        <w:rPr>
          <w:lang w:val="fr-CH"/>
        </w:rPr>
        <w:t xml:space="preserve"> ut </w:t>
      </w:r>
      <w:proofErr w:type="spellStart"/>
      <w:r w:rsidRPr="00373799">
        <w:rPr>
          <w:lang w:val="fr-CH"/>
        </w:rPr>
        <w:t>aliquip</w:t>
      </w:r>
      <w:proofErr w:type="spellEnd"/>
      <w:r w:rsidRPr="00373799">
        <w:rPr>
          <w:lang w:val="fr-CH"/>
        </w:rPr>
        <w:t xml:space="preserve"> ex </w:t>
      </w:r>
      <w:proofErr w:type="spellStart"/>
      <w:r w:rsidRPr="00373799">
        <w:rPr>
          <w:lang w:val="fr-CH"/>
        </w:rPr>
        <w:t>ea</w:t>
      </w:r>
      <w:proofErr w:type="spellEnd"/>
      <w:r w:rsidRPr="00373799">
        <w:rPr>
          <w:lang w:val="fr-CH"/>
        </w:rPr>
        <w:t xml:space="preserve"> commodo </w:t>
      </w:r>
      <w:proofErr w:type="spellStart"/>
      <w:r w:rsidRPr="00373799">
        <w:rPr>
          <w:lang w:val="fr-CH"/>
        </w:rPr>
        <w:t>consequat</w:t>
      </w:r>
      <w:proofErr w:type="spellEnd"/>
      <w:r w:rsidRPr="00373799">
        <w:rPr>
          <w:lang w:val="fr-CH"/>
        </w:rPr>
        <w:t xml:space="preserve">. Duis </w:t>
      </w:r>
      <w:proofErr w:type="spellStart"/>
      <w:r w:rsidRPr="00373799">
        <w:rPr>
          <w:lang w:val="fr-CH"/>
        </w:rPr>
        <w:t>autem</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eum</w:t>
      </w:r>
      <w:proofErr w:type="spellEnd"/>
      <w:r w:rsidRPr="00373799">
        <w:rPr>
          <w:lang w:val="fr-CH"/>
        </w:rPr>
        <w:t xml:space="preserve"> </w:t>
      </w:r>
      <w:proofErr w:type="spellStart"/>
      <w:r w:rsidRPr="00373799">
        <w:rPr>
          <w:lang w:val="fr-CH"/>
        </w:rPr>
        <w:t>iriure</w:t>
      </w:r>
      <w:proofErr w:type="spellEnd"/>
      <w:r w:rsidRPr="00373799">
        <w:rPr>
          <w:lang w:val="fr-CH"/>
        </w:rPr>
        <w:t xml:space="preserve"> </w:t>
      </w:r>
      <w:proofErr w:type="spellStart"/>
      <w:r w:rsidRPr="00373799">
        <w:rPr>
          <w:lang w:val="fr-CH"/>
        </w:rPr>
        <w:t>dolor</w:t>
      </w:r>
      <w:proofErr w:type="spellEnd"/>
      <w:r w:rsidRPr="00373799">
        <w:rPr>
          <w:lang w:val="fr-CH"/>
        </w:rPr>
        <w:t xml:space="preserve"> in </w:t>
      </w:r>
      <w:proofErr w:type="spellStart"/>
      <w:r w:rsidRPr="00373799">
        <w:rPr>
          <w:lang w:val="fr-CH"/>
        </w:rPr>
        <w:t>hendrerit</w:t>
      </w:r>
      <w:proofErr w:type="spellEnd"/>
      <w:r w:rsidRPr="00373799">
        <w:rPr>
          <w:lang w:val="fr-CH"/>
        </w:rPr>
        <w:t xml:space="preserve"> in </w:t>
      </w:r>
      <w:proofErr w:type="spellStart"/>
      <w:r w:rsidRPr="00373799">
        <w:rPr>
          <w:lang w:val="fr-CH"/>
        </w:rPr>
        <w:t>vulputate</w:t>
      </w:r>
      <w:proofErr w:type="spellEnd"/>
      <w:r w:rsidRPr="00373799">
        <w:rPr>
          <w:lang w:val="fr-CH"/>
        </w:rPr>
        <w:t xml:space="preserve"> </w:t>
      </w:r>
      <w:proofErr w:type="spellStart"/>
      <w:r w:rsidRPr="00373799">
        <w:rPr>
          <w:lang w:val="fr-CH"/>
        </w:rPr>
        <w:t>velit</w:t>
      </w:r>
      <w:proofErr w:type="spellEnd"/>
      <w:r w:rsidRPr="00373799">
        <w:rPr>
          <w:lang w:val="fr-CH"/>
        </w:rPr>
        <w:t xml:space="preserve"> esse </w:t>
      </w:r>
      <w:proofErr w:type="spellStart"/>
      <w:r w:rsidRPr="00373799">
        <w:rPr>
          <w:lang w:val="fr-CH"/>
        </w:rPr>
        <w:t>molestie</w:t>
      </w:r>
      <w:proofErr w:type="spellEnd"/>
      <w:r w:rsidRPr="00373799">
        <w:rPr>
          <w:lang w:val="fr-CH"/>
        </w:rPr>
        <w:t xml:space="preserve"> </w:t>
      </w:r>
      <w:proofErr w:type="spellStart"/>
      <w:r w:rsidRPr="00373799">
        <w:rPr>
          <w:lang w:val="fr-CH"/>
        </w:rPr>
        <w:t>consequat</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illum</w:t>
      </w:r>
      <w:proofErr w:type="spellEnd"/>
      <w:r w:rsidRPr="00373799">
        <w:rPr>
          <w:lang w:val="fr-CH"/>
        </w:rPr>
        <w:t xml:space="preserve"> </w:t>
      </w:r>
      <w:proofErr w:type="spellStart"/>
      <w:r w:rsidRPr="00373799">
        <w:rPr>
          <w:lang w:val="fr-CH"/>
        </w:rPr>
        <w:t>dolore</w:t>
      </w:r>
      <w:proofErr w:type="spellEnd"/>
      <w:r w:rsidRPr="00373799">
        <w:rPr>
          <w:lang w:val="fr-CH"/>
        </w:rPr>
        <w:t xml:space="preserve"> eu </w:t>
      </w:r>
      <w:proofErr w:type="spellStart"/>
      <w:r w:rsidRPr="00373799">
        <w:rPr>
          <w:lang w:val="fr-CH"/>
        </w:rPr>
        <w:t>feugiat</w:t>
      </w:r>
      <w:proofErr w:type="spellEnd"/>
      <w:r w:rsidRPr="00373799">
        <w:rPr>
          <w:lang w:val="fr-CH"/>
        </w:rPr>
        <w:t xml:space="preserve"> </w:t>
      </w:r>
      <w:proofErr w:type="spellStart"/>
      <w:r w:rsidRPr="00373799">
        <w:rPr>
          <w:lang w:val="fr-CH"/>
        </w:rPr>
        <w:t>nulla</w:t>
      </w:r>
      <w:proofErr w:type="spellEnd"/>
      <w:r w:rsidRPr="00373799">
        <w:rPr>
          <w:lang w:val="fr-CH"/>
        </w:rPr>
        <w:t xml:space="preserve"> </w:t>
      </w:r>
      <w:proofErr w:type="spellStart"/>
      <w:r w:rsidRPr="00373799">
        <w:rPr>
          <w:lang w:val="fr-CH"/>
        </w:rPr>
        <w:t>facilisis</w:t>
      </w:r>
      <w:proofErr w:type="spellEnd"/>
      <w:r w:rsidRPr="00373799">
        <w:rPr>
          <w:lang w:val="fr-CH"/>
        </w:rPr>
        <w:t xml:space="preserve"> at </w:t>
      </w:r>
      <w:proofErr w:type="spellStart"/>
      <w:r w:rsidRPr="00373799">
        <w:rPr>
          <w:lang w:val="fr-CH"/>
        </w:rPr>
        <w:t>vero</w:t>
      </w:r>
      <w:proofErr w:type="spellEnd"/>
      <w:r w:rsidRPr="00373799">
        <w:rPr>
          <w:lang w:val="fr-CH"/>
        </w:rPr>
        <w:t xml:space="preserve"> </w:t>
      </w:r>
      <w:proofErr w:type="spellStart"/>
      <w:r w:rsidRPr="00373799">
        <w:rPr>
          <w:lang w:val="fr-CH"/>
        </w:rPr>
        <w:t>eros</w:t>
      </w:r>
      <w:proofErr w:type="spellEnd"/>
      <w:r w:rsidRPr="00373799">
        <w:rPr>
          <w:lang w:val="fr-CH"/>
        </w:rPr>
        <w:t xml:space="preserve"> et </w:t>
      </w:r>
      <w:proofErr w:type="spellStart"/>
      <w:r w:rsidRPr="00373799">
        <w:rPr>
          <w:lang w:val="fr-CH"/>
        </w:rPr>
        <w:t>accumsan</w:t>
      </w:r>
      <w:proofErr w:type="spellEnd"/>
      <w:r w:rsidRPr="00373799">
        <w:rPr>
          <w:lang w:val="fr-CH"/>
        </w:rPr>
        <w:t xml:space="preserve"> et </w:t>
      </w:r>
      <w:proofErr w:type="spellStart"/>
      <w:r w:rsidRPr="00373799">
        <w:rPr>
          <w:lang w:val="fr-CH"/>
        </w:rPr>
        <w:t>iusto</w:t>
      </w:r>
      <w:proofErr w:type="spellEnd"/>
      <w:r w:rsidRPr="00373799">
        <w:rPr>
          <w:lang w:val="fr-CH"/>
        </w:rPr>
        <w:t xml:space="preserve"> </w:t>
      </w:r>
      <w:proofErr w:type="spellStart"/>
      <w:r w:rsidRPr="00373799">
        <w:rPr>
          <w:lang w:val="fr-CH"/>
        </w:rPr>
        <w:t>odio</w:t>
      </w:r>
      <w:proofErr w:type="spellEnd"/>
      <w:r w:rsidRPr="00373799">
        <w:rPr>
          <w:lang w:val="fr-CH"/>
        </w:rPr>
        <w:t xml:space="preserve"> </w:t>
      </w:r>
      <w:proofErr w:type="spellStart"/>
      <w:r w:rsidRPr="00373799">
        <w:rPr>
          <w:lang w:val="fr-CH"/>
        </w:rPr>
        <w:t>dignissim</w:t>
      </w:r>
      <w:proofErr w:type="spellEnd"/>
      <w:r w:rsidRPr="00373799">
        <w:rPr>
          <w:lang w:val="fr-CH"/>
        </w:rPr>
        <w:t xml:space="preserve"> qui </w:t>
      </w:r>
      <w:proofErr w:type="spellStart"/>
      <w:r w:rsidRPr="00373799">
        <w:rPr>
          <w:lang w:val="fr-CH"/>
        </w:rPr>
        <w:t>blandit</w:t>
      </w:r>
      <w:proofErr w:type="spellEnd"/>
      <w:r w:rsidRPr="00373799">
        <w:rPr>
          <w:lang w:val="fr-CH"/>
        </w:rPr>
        <w:t xml:space="preserve"> </w:t>
      </w:r>
      <w:proofErr w:type="spellStart"/>
      <w:r w:rsidRPr="00373799">
        <w:rPr>
          <w:lang w:val="fr-CH"/>
        </w:rPr>
        <w:t>praesent</w:t>
      </w:r>
      <w:proofErr w:type="spellEnd"/>
      <w:r w:rsidRPr="00373799">
        <w:rPr>
          <w:lang w:val="fr-CH"/>
        </w:rPr>
        <w:t xml:space="preserve"> </w:t>
      </w:r>
      <w:proofErr w:type="spellStart"/>
      <w:r w:rsidRPr="00373799">
        <w:rPr>
          <w:lang w:val="fr-CH"/>
        </w:rPr>
        <w:t>luptatum</w:t>
      </w:r>
      <w:proofErr w:type="spellEnd"/>
      <w:r w:rsidRPr="00373799">
        <w:rPr>
          <w:lang w:val="fr-CH"/>
        </w:rPr>
        <w:t xml:space="preserve"> </w:t>
      </w:r>
      <w:proofErr w:type="spellStart"/>
      <w:r w:rsidRPr="00373799">
        <w:rPr>
          <w:lang w:val="fr-CH"/>
        </w:rPr>
        <w:t>zzril</w:t>
      </w:r>
      <w:proofErr w:type="spellEnd"/>
      <w:r w:rsidRPr="00373799">
        <w:rPr>
          <w:lang w:val="fr-CH"/>
        </w:rPr>
        <w:t xml:space="preserve"> </w:t>
      </w:r>
      <w:proofErr w:type="spellStart"/>
      <w:r w:rsidRPr="00373799">
        <w:rPr>
          <w:lang w:val="fr-CH"/>
        </w:rPr>
        <w:t>delenit</w:t>
      </w:r>
      <w:proofErr w:type="spellEnd"/>
      <w:r w:rsidRPr="00373799">
        <w:rPr>
          <w:lang w:val="fr-CH"/>
        </w:rPr>
        <w:t xml:space="preserve"> </w:t>
      </w:r>
      <w:proofErr w:type="spellStart"/>
      <w:r w:rsidRPr="00373799">
        <w:rPr>
          <w:lang w:val="fr-CH"/>
        </w:rPr>
        <w:t>augue</w:t>
      </w:r>
      <w:proofErr w:type="spellEnd"/>
      <w:r w:rsidRPr="00373799">
        <w:rPr>
          <w:lang w:val="fr-CH"/>
        </w:rPr>
        <w:t xml:space="preserve"> duis </w:t>
      </w:r>
      <w:proofErr w:type="spellStart"/>
      <w:r w:rsidRPr="00373799">
        <w:rPr>
          <w:lang w:val="fr-CH"/>
        </w:rPr>
        <w:t>dolore</w:t>
      </w:r>
      <w:proofErr w:type="spellEnd"/>
      <w:r w:rsidRPr="00373799">
        <w:rPr>
          <w:lang w:val="fr-CH"/>
        </w:rPr>
        <w:t xml:space="preserve"> te </w:t>
      </w:r>
      <w:proofErr w:type="spellStart"/>
      <w:r w:rsidRPr="00373799">
        <w:rPr>
          <w:lang w:val="fr-CH"/>
        </w:rPr>
        <w:t>feugait</w:t>
      </w:r>
      <w:proofErr w:type="spellEnd"/>
      <w:r w:rsidRPr="00373799">
        <w:rPr>
          <w:lang w:val="fr-CH"/>
        </w:rPr>
        <w:t xml:space="preserve"> </w:t>
      </w:r>
      <w:proofErr w:type="spellStart"/>
      <w:r w:rsidRPr="00373799">
        <w:rPr>
          <w:lang w:val="fr-CH"/>
        </w:rPr>
        <w:t>nulla</w:t>
      </w:r>
      <w:proofErr w:type="spellEnd"/>
      <w:r w:rsidRPr="00373799">
        <w:rPr>
          <w:lang w:val="fr-CH"/>
        </w:rPr>
        <w:t xml:space="preserve"> </w:t>
      </w:r>
      <w:proofErr w:type="spellStart"/>
      <w:r w:rsidRPr="00373799">
        <w:rPr>
          <w:lang w:val="fr-CH"/>
        </w:rPr>
        <w:t>facilisi</w:t>
      </w:r>
      <w:proofErr w:type="spellEnd"/>
      <w:r w:rsidRPr="00373799">
        <w:rPr>
          <w:lang w:val="fr-CH"/>
        </w:rPr>
        <w:t xml:space="preserve">. </w:t>
      </w:r>
    </w:p>
    <w:p w14:paraId="2D712C3C" w14:textId="6460E411" w:rsidR="00F9553D" w:rsidRPr="00373799" w:rsidRDefault="00F9553D" w:rsidP="004C7380">
      <w:pPr>
        <w:spacing w:after="0" w:line="480" w:lineRule="auto"/>
        <w:ind w:firstLine="720"/>
        <w:rPr>
          <w:lang w:val="fr-CH"/>
        </w:rPr>
      </w:pPr>
      <w:r w:rsidRPr="00373799">
        <w:rPr>
          <w:lang w:val="fr-CH"/>
        </w:rPr>
        <w:t xml:space="preserve">Nam liber </w:t>
      </w:r>
      <w:proofErr w:type="spellStart"/>
      <w:r w:rsidRPr="00373799">
        <w:rPr>
          <w:lang w:val="fr-CH"/>
        </w:rPr>
        <w:t>tempor</w:t>
      </w:r>
      <w:proofErr w:type="spellEnd"/>
      <w:r w:rsidRPr="00373799">
        <w:rPr>
          <w:lang w:val="fr-CH"/>
        </w:rPr>
        <w:t xml:space="preserve"> cum </w:t>
      </w:r>
      <w:proofErr w:type="spellStart"/>
      <w:r w:rsidRPr="00373799">
        <w:rPr>
          <w:lang w:val="fr-CH"/>
        </w:rPr>
        <w:t>soluta</w:t>
      </w:r>
      <w:proofErr w:type="spellEnd"/>
      <w:r w:rsidRPr="00373799">
        <w:rPr>
          <w:lang w:val="fr-CH"/>
        </w:rPr>
        <w:t xml:space="preserve"> </w:t>
      </w:r>
      <w:proofErr w:type="spellStart"/>
      <w:r w:rsidRPr="00373799">
        <w:rPr>
          <w:lang w:val="fr-CH"/>
        </w:rPr>
        <w:t>nobis</w:t>
      </w:r>
      <w:proofErr w:type="spellEnd"/>
      <w:r w:rsidRPr="00373799">
        <w:rPr>
          <w:lang w:val="fr-CH"/>
        </w:rPr>
        <w:t xml:space="preserve"> </w:t>
      </w:r>
      <w:proofErr w:type="spellStart"/>
      <w:r w:rsidRPr="00373799">
        <w:rPr>
          <w:lang w:val="fr-CH"/>
        </w:rPr>
        <w:t>eleifend</w:t>
      </w:r>
      <w:proofErr w:type="spellEnd"/>
      <w:r w:rsidRPr="00373799">
        <w:rPr>
          <w:lang w:val="fr-CH"/>
        </w:rPr>
        <w:t xml:space="preserve"> option </w:t>
      </w:r>
      <w:proofErr w:type="spellStart"/>
      <w:r w:rsidRPr="00373799">
        <w:rPr>
          <w:lang w:val="fr-CH"/>
        </w:rPr>
        <w:t>congue</w:t>
      </w:r>
      <w:proofErr w:type="spellEnd"/>
      <w:r w:rsidRPr="00373799">
        <w:rPr>
          <w:lang w:val="fr-CH"/>
        </w:rPr>
        <w:t xml:space="preserve"> nihil </w:t>
      </w:r>
      <w:proofErr w:type="spellStart"/>
      <w:r w:rsidRPr="00373799">
        <w:rPr>
          <w:lang w:val="fr-CH"/>
        </w:rPr>
        <w:t>imperdiet</w:t>
      </w:r>
      <w:proofErr w:type="spellEnd"/>
      <w:r w:rsidRPr="00373799">
        <w:rPr>
          <w:lang w:val="fr-CH"/>
        </w:rPr>
        <w:t xml:space="preserve"> </w:t>
      </w:r>
      <w:proofErr w:type="spellStart"/>
      <w:r w:rsidRPr="00373799">
        <w:rPr>
          <w:lang w:val="fr-CH"/>
        </w:rPr>
        <w:t>doming</w:t>
      </w:r>
      <w:proofErr w:type="spellEnd"/>
      <w:r w:rsidRPr="00373799">
        <w:rPr>
          <w:lang w:val="fr-CH"/>
        </w:rPr>
        <w:t xml:space="preserve"> id quod </w:t>
      </w:r>
      <w:proofErr w:type="spellStart"/>
      <w:r w:rsidRPr="00373799">
        <w:rPr>
          <w:lang w:val="fr-CH"/>
        </w:rPr>
        <w:t>mazim</w:t>
      </w:r>
      <w:proofErr w:type="spellEnd"/>
      <w:r w:rsidRPr="00373799">
        <w:rPr>
          <w:lang w:val="fr-CH"/>
        </w:rPr>
        <w:t xml:space="preserve"> </w:t>
      </w:r>
      <w:proofErr w:type="spellStart"/>
      <w:r w:rsidRPr="00373799">
        <w:rPr>
          <w:lang w:val="fr-CH"/>
        </w:rPr>
        <w:t>placerat</w:t>
      </w:r>
      <w:proofErr w:type="spellEnd"/>
      <w:r w:rsidRPr="00373799">
        <w:rPr>
          <w:lang w:val="fr-CH"/>
        </w:rPr>
        <w:t xml:space="preserve"> facer </w:t>
      </w:r>
      <w:proofErr w:type="spellStart"/>
      <w:r w:rsidRPr="00373799">
        <w:rPr>
          <w:lang w:val="fr-CH"/>
        </w:rPr>
        <w:t>possim</w:t>
      </w:r>
      <w:proofErr w:type="spellEnd"/>
      <w:r w:rsidRPr="00373799">
        <w:rPr>
          <w:lang w:val="fr-CH"/>
        </w:rPr>
        <w:t xml:space="preserve"> </w:t>
      </w:r>
      <w:proofErr w:type="spellStart"/>
      <w:r w:rsidRPr="00373799">
        <w:rPr>
          <w:lang w:val="fr-CH"/>
        </w:rPr>
        <w:t>assum</w:t>
      </w:r>
      <w:proofErr w:type="spellEnd"/>
      <w:r w:rsidRPr="00373799">
        <w:rPr>
          <w:lang w:val="fr-CH"/>
        </w:rPr>
        <w:t xml:space="preserve">. Lorem ipsum </w:t>
      </w:r>
      <w:proofErr w:type="spellStart"/>
      <w:r w:rsidRPr="00373799">
        <w:rPr>
          <w:lang w:val="fr-CH"/>
        </w:rPr>
        <w:t>dolor</w:t>
      </w:r>
      <w:proofErr w:type="spellEnd"/>
      <w:r w:rsidRPr="00373799">
        <w:rPr>
          <w:lang w:val="fr-CH"/>
        </w:rPr>
        <w:t xml:space="preserve"> </w:t>
      </w:r>
      <w:proofErr w:type="spellStart"/>
      <w:r w:rsidRPr="00373799">
        <w:rPr>
          <w:lang w:val="fr-CH"/>
        </w:rPr>
        <w:t>sit</w:t>
      </w:r>
      <w:proofErr w:type="spellEnd"/>
      <w:r w:rsidRPr="00373799">
        <w:rPr>
          <w:lang w:val="fr-CH"/>
        </w:rPr>
        <w:t xml:space="preserve"> </w:t>
      </w:r>
      <w:proofErr w:type="spellStart"/>
      <w:r w:rsidRPr="00373799">
        <w:rPr>
          <w:lang w:val="fr-CH"/>
        </w:rPr>
        <w:t>amet</w:t>
      </w:r>
      <w:proofErr w:type="spellEnd"/>
      <w:r w:rsidRPr="00373799">
        <w:rPr>
          <w:lang w:val="fr-CH"/>
        </w:rPr>
        <w:t xml:space="preserve">, </w:t>
      </w:r>
      <w:proofErr w:type="spellStart"/>
      <w:r w:rsidRPr="00373799">
        <w:rPr>
          <w:lang w:val="fr-CH"/>
        </w:rPr>
        <w:t>consectetuer</w:t>
      </w:r>
      <w:proofErr w:type="spellEnd"/>
      <w:r w:rsidRPr="00373799">
        <w:rPr>
          <w:lang w:val="fr-CH"/>
        </w:rPr>
        <w:t xml:space="preserve"> </w:t>
      </w:r>
      <w:proofErr w:type="spellStart"/>
      <w:r w:rsidRPr="00373799">
        <w:rPr>
          <w:lang w:val="fr-CH"/>
        </w:rPr>
        <w:t>adipiscing</w:t>
      </w:r>
      <w:proofErr w:type="spellEnd"/>
      <w:r w:rsidRPr="00373799">
        <w:rPr>
          <w:lang w:val="fr-CH"/>
        </w:rPr>
        <w:t xml:space="preserve"> </w:t>
      </w:r>
      <w:proofErr w:type="spellStart"/>
      <w:r w:rsidRPr="00373799">
        <w:rPr>
          <w:lang w:val="fr-CH"/>
        </w:rPr>
        <w:t>elit</w:t>
      </w:r>
      <w:proofErr w:type="spellEnd"/>
      <w:r w:rsidRPr="00373799">
        <w:rPr>
          <w:lang w:val="fr-CH"/>
        </w:rPr>
        <w:t xml:space="preserve">, </w:t>
      </w:r>
      <w:proofErr w:type="spellStart"/>
      <w:r w:rsidRPr="00373799">
        <w:rPr>
          <w:lang w:val="fr-CH"/>
        </w:rPr>
        <w:t>sed</w:t>
      </w:r>
      <w:proofErr w:type="spellEnd"/>
      <w:r w:rsidRPr="00373799">
        <w:rPr>
          <w:lang w:val="fr-CH"/>
        </w:rPr>
        <w:t xml:space="preserve"> diam </w:t>
      </w:r>
      <w:proofErr w:type="spellStart"/>
      <w:r w:rsidRPr="00373799">
        <w:rPr>
          <w:lang w:val="fr-CH"/>
        </w:rPr>
        <w:t>nonummy</w:t>
      </w:r>
      <w:proofErr w:type="spellEnd"/>
      <w:r w:rsidRPr="00373799">
        <w:rPr>
          <w:lang w:val="fr-CH"/>
        </w:rPr>
        <w:t xml:space="preserve"> </w:t>
      </w:r>
      <w:proofErr w:type="spellStart"/>
      <w:r w:rsidRPr="00373799">
        <w:rPr>
          <w:lang w:val="fr-CH"/>
        </w:rPr>
        <w:t>nibh</w:t>
      </w:r>
      <w:proofErr w:type="spellEnd"/>
      <w:r w:rsidRPr="00373799">
        <w:rPr>
          <w:lang w:val="fr-CH"/>
        </w:rPr>
        <w:t xml:space="preserve"> </w:t>
      </w:r>
      <w:proofErr w:type="spellStart"/>
      <w:r w:rsidRPr="00373799">
        <w:rPr>
          <w:lang w:val="fr-CH"/>
        </w:rPr>
        <w:t>euismod</w:t>
      </w:r>
      <w:proofErr w:type="spellEnd"/>
      <w:r w:rsidRPr="00373799">
        <w:rPr>
          <w:lang w:val="fr-CH"/>
        </w:rPr>
        <w:t xml:space="preserve"> </w:t>
      </w:r>
      <w:proofErr w:type="spellStart"/>
      <w:r w:rsidRPr="00373799">
        <w:rPr>
          <w:lang w:val="fr-CH"/>
        </w:rPr>
        <w:t>tincidunt</w:t>
      </w:r>
      <w:proofErr w:type="spellEnd"/>
      <w:r w:rsidRPr="00373799">
        <w:rPr>
          <w:lang w:val="fr-CH"/>
        </w:rPr>
        <w:t xml:space="preserve"> ut </w:t>
      </w:r>
      <w:proofErr w:type="spellStart"/>
      <w:r w:rsidRPr="00373799">
        <w:rPr>
          <w:lang w:val="fr-CH"/>
        </w:rPr>
        <w:t>laoreet</w:t>
      </w:r>
      <w:proofErr w:type="spellEnd"/>
      <w:r w:rsidRPr="00373799">
        <w:rPr>
          <w:lang w:val="fr-CH"/>
        </w:rPr>
        <w:t xml:space="preserve"> </w:t>
      </w:r>
      <w:proofErr w:type="spellStart"/>
      <w:r w:rsidRPr="00373799">
        <w:rPr>
          <w:lang w:val="fr-CH"/>
        </w:rPr>
        <w:t>dolore</w:t>
      </w:r>
      <w:proofErr w:type="spellEnd"/>
      <w:r w:rsidRPr="00373799">
        <w:rPr>
          <w:lang w:val="fr-CH"/>
        </w:rPr>
        <w:t xml:space="preserve"> magna </w:t>
      </w:r>
      <w:proofErr w:type="spellStart"/>
      <w:r w:rsidRPr="00373799">
        <w:rPr>
          <w:lang w:val="fr-CH"/>
        </w:rPr>
        <w:t>aliquam</w:t>
      </w:r>
      <w:proofErr w:type="spellEnd"/>
      <w:r w:rsidRPr="00373799">
        <w:rPr>
          <w:lang w:val="fr-CH"/>
        </w:rPr>
        <w:t xml:space="preserve"> erat </w:t>
      </w:r>
      <w:proofErr w:type="spellStart"/>
      <w:r w:rsidRPr="00373799">
        <w:rPr>
          <w:lang w:val="fr-CH"/>
        </w:rPr>
        <w:t>volutpat</w:t>
      </w:r>
      <w:proofErr w:type="spellEnd"/>
      <w:r w:rsidRPr="00373799">
        <w:rPr>
          <w:lang w:val="fr-CH"/>
        </w:rPr>
        <w:t xml:space="preserve">. Ut </w:t>
      </w:r>
      <w:proofErr w:type="spellStart"/>
      <w:r w:rsidRPr="00373799">
        <w:rPr>
          <w:lang w:val="fr-CH"/>
        </w:rPr>
        <w:t>wisi</w:t>
      </w:r>
      <w:proofErr w:type="spellEnd"/>
      <w:r w:rsidRPr="00373799">
        <w:rPr>
          <w:lang w:val="fr-CH"/>
        </w:rPr>
        <w:t xml:space="preserve"> </w:t>
      </w:r>
      <w:proofErr w:type="spellStart"/>
      <w:r w:rsidRPr="00373799">
        <w:rPr>
          <w:lang w:val="fr-CH"/>
        </w:rPr>
        <w:t>enim</w:t>
      </w:r>
      <w:proofErr w:type="spellEnd"/>
      <w:r w:rsidRPr="00373799">
        <w:rPr>
          <w:lang w:val="fr-CH"/>
        </w:rPr>
        <w:t xml:space="preserve"> ad </w:t>
      </w:r>
      <w:proofErr w:type="spellStart"/>
      <w:r w:rsidRPr="00373799">
        <w:rPr>
          <w:lang w:val="fr-CH"/>
        </w:rPr>
        <w:t>minim</w:t>
      </w:r>
      <w:proofErr w:type="spellEnd"/>
      <w:r w:rsidRPr="00373799">
        <w:rPr>
          <w:lang w:val="fr-CH"/>
        </w:rPr>
        <w:t xml:space="preserve"> </w:t>
      </w:r>
      <w:proofErr w:type="spellStart"/>
      <w:r w:rsidRPr="00373799">
        <w:rPr>
          <w:lang w:val="fr-CH"/>
        </w:rPr>
        <w:t>veniam</w:t>
      </w:r>
      <w:proofErr w:type="spellEnd"/>
      <w:r w:rsidRPr="00373799">
        <w:rPr>
          <w:lang w:val="fr-CH"/>
        </w:rPr>
        <w:t xml:space="preserve">, </w:t>
      </w:r>
      <w:proofErr w:type="spellStart"/>
      <w:r w:rsidRPr="00373799">
        <w:rPr>
          <w:lang w:val="fr-CH"/>
        </w:rPr>
        <w:t>quis</w:t>
      </w:r>
      <w:proofErr w:type="spellEnd"/>
      <w:r w:rsidRPr="00373799">
        <w:rPr>
          <w:lang w:val="fr-CH"/>
        </w:rPr>
        <w:t xml:space="preserve"> </w:t>
      </w:r>
      <w:proofErr w:type="spellStart"/>
      <w:r w:rsidRPr="00373799">
        <w:rPr>
          <w:lang w:val="fr-CH"/>
        </w:rPr>
        <w:t>nostrud</w:t>
      </w:r>
      <w:proofErr w:type="spellEnd"/>
      <w:r w:rsidRPr="00373799">
        <w:rPr>
          <w:lang w:val="fr-CH"/>
        </w:rPr>
        <w:t xml:space="preserve"> </w:t>
      </w:r>
      <w:proofErr w:type="spellStart"/>
      <w:r w:rsidRPr="00373799">
        <w:rPr>
          <w:lang w:val="fr-CH"/>
        </w:rPr>
        <w:t>exerci</w:t>
      </w:r>
      <w:proofErr w:type="spellEnd"/>
      <w:r w:rsidRPr="00373799">
        <w:rPr>
          <w:lang w:val="fr-CH"/>
        </w:rPr>
        <w:t xml:space="preserve"> </w:t>
      </w:r>
      <w:proofErr w:type="spellStart"/>
      <w:r w:rsidRPr="00373799">
        <w:rPr>
          <w:lang w:val="fr-CH"/>
        </w:rPr>
        <w:t>tation</w:t>
      </w:r>
      <w:proofErr w:type="spellEnd"/>
      <w:r w:rsidRPr="00373799">
        <w:rPr>
          <w:lang w:val="fr-CH"/>
        </w:rPr>
        <w:t xml:space="preserve"> </w:t>
      </w:r>
      <w:proofErr w:type="spellStart"/>
      <w:r w:rsidRPr="00373799">
        <w:rPr>
          <w:lang w:val="fr-CH"/>
        </w:rPr>
        <w:t>ullamcorper</w:t>
      </w:r>
      <w:proofErr w:type="spellEnd"/>
      <w:r w:rsidRPr="00373799">
        <w:rPr>
          <w:lang w:val="fr-CH"/>
        </w:rPr>
        <w:t xml:space="preserve"> </w:t>
      </w:r>
      <w:proofErr w:type="spellStart"/>
      <w:r w:rsidRPr="00373799">
        <w:rPr>
          <w:lang w:val="fr-CH"/>
        </w:rPr>
        <w:t>suscipit</w:t>
      </w:r>
      <w:proofErr w:type="spellEnd"/>
      <w:r w:rsidRPr="00373799">
        <w:rPr>
          <w:lang w:val="fr-CH"/>
        </w:rPr>
        <w:t xml:space="preserve"> </w:t>
      </w:r>
      <w:proofErr w:type="spellStart"/>
      <w:r w:rsidRPr="00373799">
        <w:rPr>
          <w:lang w:val="fr-CH"/>
        </w:rPr>
        <w:t>lobortis</w:t>
      </w:r>
      <w:proofErr w:type="spellEnd"/>
      <w:r w:rsidRPr="00373799">
        <w:rPr>
          <w:lang w:val="fr-CH"/>
        </w:rPr>
        <w:t xml:space="preserve"> </w:t>
      </w:r>
      <w:proofErr w:type="spellStart"/>
      <w:r w:rsidRPr="00373799">
        <w:rPr>
          <w:lang w:val="fr-CH"/>
        </w:rPr>
        <w:t>nisl</w:t>
      </w:r>
      <w:proofErr w:type="spellEnd"/>
      <w:r w:rsidRPr="00373799">
        <w:rPr>
          <w:lang w:val="fr-CH"/>
        </w:rPr>
        <w:t xml:space="preserve"> ut </w:t>
      </w:r>
      <w:proofErr w:type="spellStart"/>
      <w:r w:rsidRPr="00373799">
        <w:rPr>
          <w:lang w:val="fr-CH"/>
        </w:rPr>
        <w:t>aliquip</w:t>
      </w:r>
      <w:proofErr w:type="spellEnd"/>
      <w:r w:rsidRPr="00373799">
        <w:rPr>
          <w:lang w:val="fr-CH"/>
        </w:rPr>
        <w:t xml:space="preserve"> ex </w:t>
      </w:r>
      <w:proofErr w:type="spellStart"/>
      <w:r w:rsidRPr="00373799">
        <w:rPr>
          <w:lang w:val="fr-CH"/>
        </w:rPr>
        <w:t>ea</w:t>
      </w:r>
      <w:proofErr w:type="spellEnd"/>
      <w:r w:rsidRPr="00373799">
        <w:rPr>
          <w:lang w:val="fr-CH"/>
        </w:rPr>
        <w:t xml:space="preserve"> commodo </w:t>
      </w:r>
      <w:proofErr w:type="spellStart"/>
      <w:r w:rsidRPr="00373799">
        <w:rPr>
          <w:lang w:val="fr-CH"/>
        </w:rPr>
        <w:t>consequat</w:t>
      </w:r>
      <w:proofErr w:type="spellEnd"/>
      <w:r w:rsidRPr="00373799">
        <w:rPr>
          <w:lang w:val="fr-CH"/>
        </w:rPr>
        <w:t xml:space="preserve">. Duis </w:t>
      </w:r>
      <w:proofErr w:type="spellStart"/>
      <w:r w:rsidRPr="00373799">
        <w:rPr>
          <w:lang w:val="fr-CH"/>
        </w:rPr>
        <w:t>autem</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eum</w:t>
      </w:r>
      <w:proofErr w:type="spellEnd"/>
      <w:r w:rsidRPr="00373799">
        <w:rPr>
          <w:lang w:val="fr-CH"/>
        </w:rPr>
        <w:t xml:space="preserve"> </w:t>
      </w:r>
      <w:proofErr w:type="spellStart"/>
      <w:r w:rsidRPr="00373799">
        <w:rPr>
          <w:lang w:val="fr-CH"/>
        </w:rPr>
        <w:t>iriure</w:t>
      </w:r>
      <w:proofErr w:type="spellEnd"/>
      <w:r w:rsidRPr="00373799">
        <w:rPr>
          <w:lang w:val="fr-CH"/>
        </w:rPr>
        <w:t xml:space="preserve"> </w:t>
      </w:r>
      <w:proofErr w:type="spellStart"/>
      <w:r w:rsidRPr="00373799">
        <w:rPr>
          <w:lang w:val="fr-CH"/>
        </w:rPr>
        <w:t>dolor</w:t>
      </w:r>
      <w:proofErr w:type="spellEnd"/>
      <w:r w:rsidRPr="00373799">
        <w:rPr>
          <w:lang w:val="fr-CH"/>
        </w:rPr>
        <w:t xml:space="preserve"> in </w:t>
      </w:r>
      <w:proofErr w:type="spellStart"/>
      <w:r w:rsidRPr="00373799">
        <w:rPr>
          <w:lang w:val="fr-CH"/>
        </w:rPr>
        <w:t>hendrerit</w:t>
      </w:r>
      <w:proofErr w:type="spellEnd"/>
      <w:r w:rsidRPr="00373799">
        <w:rPr>
          <w:lang w:val="fr-CH"/>
        </w:rPr>
        <w:t xml:space="preserve"> in </w:t>
      </w:r>
      <w:proofErr w:type="spellStart"/>
      <w:r w:rsidRPr="00373799">
        <w:rPr>
          <w:lang w:val="fr-CH"/>
        </w:rPr>
        <w:t>vulputate</w:t>
      </w:r>
      <w:proofErr w:type="spellEnd"/>
      <w:r w:rsidRPr="00373799">
        <w:rPr>
          <w:lang w:val="fr-CH"/>
        </w:rPr>
        <w:t xml:space="preserve"> </w:t>
      </w:r>
      <w:proofErr w:type="spellStart"/>
      <w:r w:rsidRPr="00373799">
        <w:rPr>
          <w:lang w:val="fr-CH"/>
        </w:rPr>
        <w:t>velit</w:t>
      </w:r>
      <w:proofErr w:type="spellEnd"/>
      <w:r w:rsidRPr="00373799">
        <w:rPr>
          <w:lang w:val="fr-CH"/>
        </w:rPr>
        <w:t xml:space="preserve"> esse </w:t>
      </w:r>
      <w:proofErr w:type="spellStart"/>
      <w:r w:rsidRPr="00373799">
        <w:rPr>
          <w:lang w:val="fr-CH"/>
        </w:rPr>
        <w:t>molestie</w:t>
      </w:r>
      <w:proofErr w:type="spellEnd"/>
      <w:r w:rsidRPr="00373799">
        <w:rPr>
          <w:lang w:val="fr-CH"/>
        </w:rPr>
        <w:t xml:space="preserve"> </w:t>
      </w:r>
      <w:proofErr w:type="spellStart"/>
      <w:r w:rsidRPr="00373799">
        <w:rPr>
          <w:lang w:val="fr-CH"/>
        </w:rPr>
        <w:t>consequat</w:t>
      </w:r>
      <w:proofErr w:type="spellEnd"/>
      <w:r w:rsidRPr="00373799">
        <w:rPr>
          <w:lang w:val="fr-CH"/>
        </w:rPr>
        <w:t xml:space="preserve">, </w:t>
      </w:r>
      <w:proofErr w:type="spellStart"/>
      <w:r w:rsidRPr="00373799">
        <w:rPr>
          <w:lang w:val="fr-CH"/>
        </w:rPr>
        <w:t>vel</w:t>
      </w:r>
      <w:proofErr w:type="spellEnd"/>
      <w:r w:rsidRPr="00373799">
        <w:rPr>
          <w:lang w:val="fr-CH"/>
        </w:rPr>
        <w:t xml:space="preserve"> </w:t>
      </w:r>
      <w:proofErr w:type="spellStart"/>
      <w:r w:rsidRPr="00373799">
        <w:rPr>
          <w:lang w:val="fr-CH"/>
        </w:rPr>
        <w:t>illum</w:t>
      </w:r>
      <w:proofErr w:type="spellEnd"/>
      <w:r w:rsidRPr="00373799">
        <w:rPr>
          <w:lang w:val="fr-CH"/>
        </w:rPr>
        <w:t xml:space="preserve"> </w:t>
      </w:r>
      <w:proofErr w:type="spellStart"/>
      <w:r w:rsidRPr="00373799">
        <w:rPr>
          <w:lang w:val="fr-CH"/>
        </w:rPr>
        <w:t>dolore</w:t>
      </w:r>
      <w:proofErr w:type="spellEnd"/>
      <w:r w:rsidRPr="00373799">
        <w:rPr>
          <w:lang w:val="fr-CH"/>
        </w:rPr>
        <w:t xml:space="preserve"> eu </w:t>
      </w:r>
      <w:proofErr w:type="spellStart"/>
      <w:r w:rsidRPr="00373799">
        <w:rPr>
          <w:lang w:val="fr-CH"/>
        </w:rPr>
        <w:t>feugiat</w:t>
      </w:r>
      <w:proofErr w:type="spellEnd"/>
      <w:r w:rsidRPr="00373799">
        <w:rPr>
          <w:lang w:val="fr-CH"/>
        </w:rPr>
        <w:t xml:space="preserve"> </w:t>
      </w:r>
      <w:proofErr w:type="spellStart"/>
      <w:r w:rsidRPr="00373799">
        <w:rPr>
          <w:lang w:val="fr-CH"/>
        </w:rPr>
        <w:t>nulla</w:t>
      </w:r>
      <w:proofErr w:type="spellEnd"/>
      <w:r w:rsidRPr="00373799">
        <w:rPr>
          <w:lang w:val="fr-CH"/>
        </w:rPr>
        <w:t xml:space="preserve"> </w:t>
      </w:r>
      <w:proofErr w:type="spellStart"/>
      <w:r w:rsidRPr="00373799">
        <w:rPr>
          <w:lang w:val="fr-CH"/>
        </w:rPr>
        <w:t>facilisis</w:t>
      </w:r>
      <w:proofErr w:type="spellEnd"/>
      <w:r w:rsidRPr="00373799">
        <w:rPr>
          <w:lang w:val="fr-CH"/>
        </w:rPr>
        <w:t xml:space="preserve">. </w:t>
      </w:r>
    </w:p>
    <w:p w14:paraId="2E841AF7" w14:textId="77777777" w:rsidR="00F9553D" w:rsidRPr="00847FD7" w:rsidRDefault="00F9553D" w:rsidP="004C7380">
      <w:pPr>
        <w:spacing w:after="0" w:line="480" w:lineRule="auto"/>
        <w:ind w:firstLine="720"/>
        <w:rPr>
          <w:lang w:val="en-GB"/>
        </w:rPr>
      </w:pP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gramStart"/>
      <w:r w:rsidRPr="00847FD7">
        <w:rPr>
          <w:lang w:val="en-GB"/>
        </w:rPr>
        <w:t>At</w:t>
      </w:r>
      <w:proofErr w:type="gramEnd"/>
      <w:r w:rsidRPr="00847FD7">
        <w:rPr>
          <w:lang w:val="en-GB"/>
        </w:rPr>
        <w:t xml:space="preserve"> </w:t>
      </w:r>
      <w:proofErr w:type="spellStart"/>
      <w:r w:rsidRPr="00847FD7">
        <w:rPr>
          <w:lang w:val="en-GB"/>
        </w:rPr>
        <w:t>accusam</w:t>
      </w:r>
      <w:proofErr w:type="spellEnd"/>
      <w:r w:rsidRPr="00847FD7">
        <w:rPr>
          <w:lang w:val="en-GB"/>
        </w:rPr>
        <w:t xml:space="preserve"> </w:t>
      </w:r>
      <w:proofErr w:type="spellStart"/>
      <w:r w:rsidRPr="00847FD7">
        <w:rPr>
          <w:lang w:val="en-GB"/>
        </w:rPr>
        <w:t>aliquyam</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diam</w:t>
      </w:r>
      <w:proofErr w:type="spellEnd"/>
      <w:r w:rsidRPr="00847FD7">
        <w:rPr>
          <w:lang w:val="en-GB"/>
        </w:rPr>
        <w:t xml:space="preserve"> dolore </w:t>
      </w:r>
      <w:proofErr w:type="spellStart"/>
      <w:r w:rsidRPr="00847FD7">
        <w:rPr>
          <w:lang w:val="en-GB"/>
        </w:rPr>
        <w:t>dolores</w:t>
      </w:r>
      <w:proofErr w:type="spellEnd"/>
      <w:r w:rsidRPr="00847FD7">
        <w:rPr>
          <w:lang w:val="en-GB"/>
        </w:rPr>
        <w:t xml:space="preserve"> duo </w:t>
      </w:r>
      <w:proofErr w:type="spellStart"/>
      <w:r w:rsidRPr="00847FD7">
        <w:rPr>
          <w:lang w:val="en-GB"/>
        </w:rPr>
        <w:t>eirmod</w:t>
      </w:r>
      <w:proofErr w:type="spellEnd"/>
      <w:r w:rsidRPr="00847FD7">
        <w:rPr>
          <w:lang w:val="en-GB"/>
        </w:rPr>
        <w:t xml:space="preserve"> </w:t>
      </w:r>
      <w:proofErr w:type="spellStart"/>
      <w:r w:rsidRPr="00847FD7">
        <w:rPr>
          <w:lang w:val="en-GB"/>
        </w:rPr>
        <w:t>eos</w:t>
      </w:r>
      <w:proofErr w:type="spellEnd"/>
      <w:r w:rsidRPr="00847FD7">
        <w:rPr>
          <w:lang w:val="en-GB"/>
        </w:rPr>
        <w:t xml:space="preserve"> </w:t>
      </w:r>
      <w:proofErr w:type="spellStart"/>
      <w:r w:rsidRPr="00847FD7">
        <w:rPr>
          <w:lang w:val="en-GB"/>
        </w:rPr>
        <w:t>erat</w:t>
      </w:r>
      <w:proofErr w:type="spellEnd"/>
      <w:r w:rsidRPr="00847FD7">
        <w:rPr>
          <w:lang w:val="en-GB"/>
        </w:rPr>
        <w:t xml:space="preserve">, et </w:t>
      </w:r>
      <w:proofErr w:type="spellStart"/>
      <w:r w:rsidRPr="00847FD7">
        <w:rPr>
          <w:lang w:val="en-GB"/>
        </w:rPr>
        <w:t>nonumy</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tempor</w:t>
      </w:r>
      <w:proofErr w:type="spellEnd"/>
      <w:r w:rsidRPr="00847FD7">
        <w:rPr>
          <w:lang w:val="en-GB"/>
        </w:rPr>
        <w:t xml:space="preserve"> et </w:t>
      </w:r>
      <w:proofErr w:type="spellStart"/>
      <w:r w:rsidRPr="00847FD7">
        <w:rPr>
          <w:lang w:val="en-GB"/>
        </w:rPr>
        <w:t>et</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justo</w:t>
      </w:r>
      <w:proofErr w:type="spellEnd"/>
      <w:r w:rsidRPr="00847FD7">
        <w:rPr>
          <w:lang w:val="en-GB"/>
        </w:rPr>
        <w:t xml:space="preserve"> labore Stet </w:t>
      </w:r>
      <w:proofErr w:type="spellStart"/>
      <w:r w:rsidRPr="00847FD7">
        <w:rPr>
          <w:lang w:val="en-GB"/>
        </w:rPr>
        <w:t>clita</w:t>
      </w:r>
      <w:proofErr w:type="spellEnd"/>
      <w:r w:rsidRPr="00847FD7">
        <w:rPr>
          <w:lang w:val="en-GB"/>
        </w:rPr>
        <w:t xml:space="preserve"> </w:t>
      </w:r>
      <w:proofErr w:type="spellStart"/>
      <w:r w:rsidRPr="00847FD7">
        <w:rPr>
          <w:lang w:val="en-GB"/>
        </w:rPr>
        <w:t>ea</w:t>
      </w:r>
      <w:proofErr w:type="spellEnd"/>
      <w:r w:rsidRPr="00847FD7">
        <w:rPr>
          <w:lang w:val="en-GB"/>
        </w:rPr>
        <w:t xml:space="preserve"> et </w:t>
      </w:r>
      <w:proofErr w:type="spellStart"/>
      <w:r w:rsidRPr="00847FD7">
        <w:rPr>
          <w:lang w:val="en-GB"/>
        </w:rPr>
        <w:t>gubergren</w:t>
      </w:r>
      <w:proofErr w:type="spellEnd"/>
      <w:r w:rsidRPr="00847FD7">
        <w:rPr>
          <w:lang w:val="en-GB"/>
        </w:rPr>
        <w:t xml:space="preserve">, </w:t>
      </w:r>
      <w:proofErr w:type="spellStart"/>
      <w:r w:rsidRPr="00847FD7">
        <w:rPr>
          <w:lang w:val="en-GB"/>
        </w:rPr>
        <w:t>kasd</w:t>
      </w:r>
      <w:proofErr w:type="spellEnd"/>
      <w:r w:rsidRPr="00847FD7">
        <w:rPr>
          <w:lang w:val="en-GB"/>
        </w:rPr>
        <w:t xml:space="preserve"> magna no </w:t>
      </w:r>
      <w:proofErr w:type="spellStart"/>
      <w:r w:rsidRPr="00847FD7">
        <w:rPr>
          <w:lang w:val="en-GB"/>
        </w:rPr>
        <w:t>rebum</w:t>
      </w:r>
      <w:proofErr w:type="spellEnd"/>
      <w:r w:rsidRPr="00847FD7">
        <w:rPr>
          <w:lang w:val="en-GB"/>
        </w:rPr>
        <w:t xml:space="preserve">. </w:t>
      </w:r>
      <w:proofErr w:type="spellStart"/>
      <w:r w:rsidRPr="00847FD7">
        <w:rPr>
          <w:lang w:val="en-GB"/>
        </w:rPr>
        <w:t>sanctus</w:t>
      </w:r>
      <w:proofErr w:type="spellEnd"/>
      <w:r w:rsidRPr="00847FD7">
        <w:rPr>
          <w:lang w:val="en-GB"/>
        </w:rPr>
        <w:t xml:space="preserve"> sea </w:t>
      </w:r>
      <w:proofErr w:type="spellStart"/>
      <w:r w:rsidRPr="00847FD7">
        <w:rPr>
          <w:lang w:val="en-GB"/>
        </w:rPr>
        <w:t>sed</w:t>
      </w:r>
      <w:proofErr w:type="spellEnd"/>
      <w:r w:rsidRPr="00847FD7">
        <w:rPr>
          <w:lang w:val="en-GB"/>
        </w:rPr>
        <w:t xml:space="preserve"> </w:t>
      </w:r>
      <w:proofErr w:type="spellStart"/>
      <w:r w:rsidRPr="00847FD7">
        <w:rPr>
          <w:lang w:val="en-GB"/>
        </w:rPr>
        <w:t>takimata</w:t>
      </w:r>
      <w:proofErr w:type="spellEnd"/>
      <w:r w:rsidRPr="00847FD7">
        <w:rPr>
          <w:lang w:val="en-GB"/>
        </w:rPr>
        <w:t xml:space="preserve"> </w:t>
      </w:r>
      <w:proofErr w:type="spellStart"/>
      <w:r w:rsidRPr="00847FD7">
        <w:rPr>
          <w:lang w:val="en-GB"/>
        </w:rPr>
        <w:t>ut</w:t>
      </w:r>
      <w:proofErr w:type="spellEnd"/>
      <w:r w:rsidRPr="00847FD7">
        <w:rPr>
          <w:lang w:val="en-GB"/>
        </w:rPr>
        <w:t xml:space="preserve"> </w:t>
      </w:r>
      <w:proofErr w:type="spellStart"/>
      <w:r w:rsidRPr="00847FD7">
        <w:rPr>
          <w:lang w:val="en-GB"/>
        </w:rPr>
        <w:t>vero</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
    <w:p w14:paraId="687A9626" w14:textId="77777777" w:rsidR="00F9553D" w:rsidRPr="008B3341" w:rsidRDefault="00F9553D" w:rsidP="004C7380">
      <w:pPr>
        <w:spacing w:after="0" w:line="480" w:lineRule="auto"/>
        <w:ind w:firstLine="720"/>
        <w:rPr>
          <w:lang w:val="fr-CH"/>
        </w:rPr>
      </w:pP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lastRenderedPageBreak/>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proofErr w:type="spellStart"/>
      <w:r w:rsidRPr="008B3341">
        <w:rPr>
          <w:lang w:val="fr-CH"/>
        </w:rPr>
        <w:t>Stet</w:t>
      </w:r>
      <w:proofErr w:type="spellEnd"/>
      <w:r w:rsidRPr="008B3341">
        <w:rPr>
          <w:lang w:val="fr-CH"/>
        </w:rPr>
        <w:t xml:space="preserve"> </w:t>
      </w:r>
      <w:proofErr w:type="spellStart"/>
      <w:r w:rsidRPr="008B3341">
        <w:rPr>
          <w:lang w:val="fr-CH"/>
        </w:rPr>
        <w:t>clita</w:t>
      </w:r>
      <w:proofErr w:type="spellEnd"/>
      <w:r w:rsidRPr="008B3341">
        <w:rPr>
          <w:lang w:val="fr-CH"/>
        </w:rPr>
        <w:t xml:space="preserve"> </w:t>
      </w:r>
      <w:proofErr w:type="spellStart"/>
      <w:r w:rsidRPr="008B3341">
        <w:rPr>
          <w:lang w:val="fr-CH"/>
        </w:rPr>
        <w:t>kasd</w:t>
      </w:r>
      <w:proofErr w:type="spellEnd"/>
      <w:r w:rsidRPr="008B3341">
        <w:rPr>
          <w:lang w:val="fr-CH"/>
        </w:rPr>
        <w:t xml:space="preserve"> </w:t>
      </w:r>
      <w:proofErr w:type="spellStart"/>
      <w:r w:rsidRPr="008B3341">
        <w:rPr>
          <w:lang w:val="fr-CH"/>
        </w:rPr>
        <w:t>gubergren</w:t>
      </w:r>
      <w:proofErr w:type="spellEnd"/>
      <w:r w:rsidRPr="008B3341">
        <w:rPr>
          <w:lang w:val="fr-CH"/>
        </w:rPr>
        <w:t xml:space="preserve">, no </w:t>
      </w:r>
      <w:proofErr w:type="spellStart"/>
      <w:r w:rsidRPr="008B3341">
        <w:rPr>
          <w:lang w:val="fr-CH"/>
        </w:rPr>
        <w:t>sea</w:t>
      </w:r>
      <w:proofErr w:type="spellEnd"/>
      <w:r w:rsidRPr="008B3341">
        <w:rPr>
          <w:lang w:val="fr-CH"/>
        </w:rPr>
        <w:t xml:space="preserve"> </w:t>
      </w:r>
      <w:proofErr w:type="spellStart"/>
      <w:r w:rsidRPr="008B3341">
        <w:rPr>
          <w:lang w:val="fr-CH"/>
        </w:rPr>
        <w:t>takimata</w:t>
      </w:r>
      <w:proofErr w:type="spellEnd"/>
      <w:r w:rsidRPr="008B3341">
        <w:rPr>
          <w:lang w:val="fr-CH"/>
        </w:rPr>
        <w:t xml:space="preserve"> sanctus. </w:t>
      </w:r>
    </w:p>
    <w:p w14:paraId="2F94C194" w14:textId="4B768110" w:rsidR="00E00AC3" w:rsidRPr="008B3341" w:rsidRDefault="00E00AC3" w:rsidP="004C7380">
      <w:pPr>
        <w:spacing w:after="0" w:line="480" w:lineRule="auto"/>
        <w:rPr>
          <w:b/>
          <w:bCs/>
          <w:lang w:val="fr-CH"/>
        </w:rPr>
      </w:pPr>
      <w:proofErr w:type="spellStart"/>
      <w:r w:rsidRPr="008B3341">
        <w:rPr>
          <w:b/>
          <w:bCs/>
          <w:lang w:val="fr-CH"/>
        </w:rPr>
        <w:t>Limitationen</w:t>
      </w:r>
      <w:proofErr w:type="spellEnd"/>
      <w:r w:rsidRPr="008B3341">
        <w:rPr>
          <w:b/>
          <w:bCs/>
          <w:lang w:val="fr-CH"/>
        </w:rPr>
        <w:t xml:space="preserve"> </w:t>
      </w:r>
      <w:proofErr w:type="spellStart"/>
      <w:r w:rsidRPr="008B3341">
        <w:rPr>
          <w:b/>
          <w:bCs/>
          <w:lang w:val="fr-CH"/>
        </w:rPr>
        <w:t>und</w:t>
      </w:r>
      <w:proofErr w:type="spellEnd"/>
      <w:r w:rsidRPr="008B3341">
        <w:rPr>
          <w:b/>
          <w:bCs/>
          <w:lang w:val="fr-CH"/>
        </w:rPr>
        <w:t xml:space="preserve"> </w:t>
      </w:r>
      <w:proofErr w:type="spellStart"/>
      <w:r w:rsidRPr="008B3341">
        <w:rPr>
          <w:b/>
          <w:bCs/>
          <w:lang w:val="fr-CH"/>
        </w:rPr>
        <w:t>Ausblick</w:t>
      </w:r>
      <w:proofErr w:type="spellEnd"/>
    </w:p>
    <w:p w14:paraId="35EDDCD7" w14:textId="741A49F9" w:rsidR="00F9553D" w:rsidRPr="00847FD7" w:rsidRDefault="00F9553D" w:rsidP="004449C9">
      <w:pPr>
        <w:spacing w:after="0" w:line="480" w:lineRule="auto"/>
        <w:ind w:firstLine="720"/>
        <w:rPr>
          <w:lang w:val="en-GB"/>
        </w:rPr>
      </w:pPr>
      <w:r w:rsidRPr="008B3341">
        <w:rPr>
          <w:lang w:val="fr-CH"/>
        </w:rPr>
        <w:t xml:space="preserve">Lorem ipsum </w:t>
      </w:r>
      <w:proofErr w:type="spellStart"/>
      <w:r w:rsidRPr="008B3341">
        <w:rPr>
          <w:lang w:val="fr-CH"/>
        </w:rPr>
        <w:t>dolor</w:t>
      </w:r>
      <w:proofErr w:type="spellEnd"/>
      <w:r w:rsidRPr="008B3341">
        <w:rPr>
          <w:lang w:val="fr-CH"/>
        </w:rPr>
        <w:t xml:space="preserve"> </w:t>
      </w:r>
      <w:proofErr w:type="spellStart"/>
      <w:r w:rsidRPr="008B3341">
        <w:rPr>
          <w:lang w:val="fr-CH"/>
        </w:rPr>
        <w:t>sit</w:t>
      </w:r>
      <w:proofErr w:type="spellEnd"/>
      <w:r w:rsidRPr="008B3341">
        <w:rPr>
          <w:lang w:val="fr-CH"/>
        </w:rPr>
        <w:t xml:space="preserve"> </w:t>
      </w:r>
      <w:proofErr w:type="spellStart"/>
      <w:r w:rsidRPr="008B3341">
        <w:rPr>
          <w:lang w:val="fr-CH"/>
        </w:rPr>
        <w:t>amet</w:t>
      </w:r>
      <w:proofErr w:type="spellEnd"/>
      <w:r w:rsidRPr="008B3341">
        <w:rPr>
          <w:lang w:val="fr-CH"/>
        </w:rPr>
        <w:t xml:space="preserve">, </w:t>
      </w:r>
      <w:proofErr w:type="spellStart"/>
      <w:r w:rsidRPr="008B3341">
        <w:rPr>
          <w:lang w:val="fr-CH"/>
        </w:rPr>
        <w:t>consetetur</w:t>
      </w:r>
      <w:proofErr w:type="spellEnd"/>
      <w:r w:rsidRPr="008B3341">
        <w:rPr>
          <w:lang w:val="fr-CH"/>
        </w:rPr>
        <w:t xml:space="preserve"> </w:t>
      </w:r>
      <w:proofErr w:type="spellStart"/>
      <w:r w:rsidRPr="008B3341">
        <w:rPr>
          <w:lang w:val="fr-CH"/>
        </w:rPr>
        <w:t>sadipscing</w:t>
      </w:r>
      <w:proofErr w:type="spellEnd"/>
      <w:r w:rsidRPr="008B3341">
        <w:rPr>
          <w:lang w:val="fr-CH"/>
        </w:rPr>
        <w:t xml:space="preserve"> </w:t>
      </w:r>
      <w:proofErr w:type="spellStart"/>
      <w:r w:rsidRPr="008B3341">
        <w:rPr>
          <w:lang w:val="fr-CH"/>
        </w:rPr>
        <w:t>elitr</w:t>
      </w:r>
      <w:proofErr w:type="spellEnd"/>
      <w:r w:rsidRPr="008B3341">
        <w:rPr>
          <w:lang w:val="fr-CH"/>
        </w:rPr>
        <w:t xml:space="preserve">, </w:t>
      </w:r>
      <w:proofErr w:type="spellStart"/>
      <w:r w:rsidRPr="008B3341">
        <w:rPr>
          <w:lang w:val="fr-CH"/>
        </w:rPr>
        <w:t>sed</w:t>
      </w:r>
      <w:proofErr w:type="spellEnd"/>
      <w:r w:rsidRPr="008B3341">
        <w:rPr>
          <w:lang w:val="fr-CH"/>
        </w:rPr>
        <w:t xml:space="preserve"> diam </w:t>
      </w:r>
      <w:proofErr w:type="spellStart"/>
      <w:r w:rsidRPr="008B3341">
        <w:rPr>
          <w:lang w:val="fr-CH"/>
        </w:rPr>
        <w:t>nonumy</w:t>
      </w:r>
      <w:proofErr w:type="spellEnd"/>
      <w:r w:rsidRPr="008B3341">
        <w:rPr>
          <w:lang w:val="fr-CH"/>
        </w:rPr>
        <w:t xml:space="preserve"> </w:t>
      </w:r>
      <w:proofErr w:type="spellStart"/>
      <w:r w:rsidRPr="008B3341">
        <w:rPr>
          <w:lang w:val="fr-CH"/>
        </w:rPr>
        <w:t>eirmod</w:t>
      </w:r>
      <w:proofErr w:type="spellEnd"/>
      <w:r w:rsidRPr="008B3341">
        <w:rPr>
          <w:lang w:val="fr-CH"/>
        </w:rPr>
        <w:t xml:space="preserve"> </w:t>
      </w:r>
      <w:proofErr w:type="spellStart"/>
      <w:r w:rsidRPr="008B3341">
        <w:rPr>
          <w:lang w:val="fr-CH"/>
        </w:rPr>
        <w:t>tempor</w:t>
      </w:r>
      <w:proofErr w:type="spellEnd"/>
      <w:r w:rsidRPr="008B3341">
        <w:rPr>
          <w:lang w:val="fr-CH"/>
        </w:rPr>
        <w:t xml:space="preserve"> </w:t>
      </w:r>
      <w:proofErr w:type="spellStart"/>
      <w:r w:rsidRPr="008B3341">
        <w:rPr>
          <w:lang w:val="fr-CH"/>
        </w:rPr>
        <w:t>invidunt</w:t>
      </w:r>
      <w:proofErr w:type="spellEnd"/>
      <w:r w:rsidRPr="008B3341">
        <w:rPr>
          <w:lang w:val="fr-CH"/>
        </w:rPr>
        <w:t xml:space="preserve"> ut </w:t>
      </w:r>
      <w:proofErr w:type="spellStart"/>
      <w:r w:rsidRPr="008B3341">
        <w:rPr>
          <w:lang w:val="fr-CH"/>
        </w:rPr>
        <w:t>labore</w:t>
      </w:r>
      <w:proofErr w:type="spellEnd"/>
      <w:r w:rsidRPr="008B3341">
        <w:rPr>
          <w:lang w:val="fr-CH"/>
        </w:rPr>
        <w:t xml:space="preserve"> et </w:t>
      </w:r>
      <w:proofErr w:type="spellStart"/>
      <w:r w:rsidRPr="008B3341">
        <w:rPr>
          <w:lang w:val="fr-CH"/>
        </w:rPr>
        <w:t>dolore</w:t>
      </w:r>
      <w:proofErr w:type="spellEnd"/>
      <w:r w:rsidRPr="008B3341">
        <w:rPr>
          <w:lang w:val="fr-CH"/>
        </w:rPr>
        <w:t xml:space="preserve"> magna </w:t>
      </w:r>
      <w:proofErr w:type="spellStart"/>
      <w:r w:rsidRPr="008B3341">
        <w:rPr>
          <w:lang w:val="fr-CH"/>
        </w:rPr>
        <w:t>aliquyam</w:t>
      </w:r>
      <w:proofErr w:type="spellEnd"/>
      <w:r w:rsidRPr="008B3341">
        <w:rPr>
          <w:lang w:val="fr-CH"/>
        </w:rPr>
        <w:t xml:space="preserve"> erat, </w:t>
      </w:r>
      <w:proofErr w:type="spellStart"/>
      <w:r w:rsidRPr="008B3341">
        <w:rPr>
          <w:lang w:val="fr-CH"/>
        </w:rPr>
        <w:t>sed</w:t>
      </w:r>
      <w:proofErr w:type="spellEnd"/>
      <w:r w:rsidRPr="008B3341">
        <w:rPr>
          <w:lang w:val="fr-CH"/>
        </w:rPr>
        <w:t xml:space="preserve"> diam </w:t>
      </w:r>
      <w:proofErr w:type="spellStart"/>
      <w:r w:rsidRPr="008B3341">
        <w:rPr>
          <w:lang w:val="fr-CH"/>
        </w:rPr>
        <w:t>voluptua</w:t>
      </w:r>
      <w:proofErr w:type="spellEnd"/>
      <w:r w:rsidRPr="008B3341">
        <w:rPr>
          <w:lang w:val="fr-CH"/>
        </w:rPr>
        <w:t xml:space="preserve">. 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consetetur</w:t>
      </w:r>
      <w:proofErr w:type="spellEnd"/>
      <w:r w:rsidRPr="00847FD7">
        <w:rPr>
          <w:lang w:val="en-GB"/>
        </w:rPr>
        <w:t xml:space="preserve"> </w:t>
      </w:r>
      <w:proofErr w:type="spellStart"/>
      <w:r w:rsidRPr="00847FD7">
        <w:rPr>
          <w:lang w:val="en-GB"/>
        </w:rPr>
        <w:t>sadipscing</w:t>
      </w:r>
      <w:proofErr w:type="spellEnd"/>
      <w:r w:rsidRPr="00847FD7">
        <w:rPr>
          <w:lang w:val="en-GB"/>
        </w:rPr>
        <w:t xml:space="preserve"> </w:t>
      </w:r>
      <w:proofErr w:type="spellStart"/>
      <w:r w:rsidRPr="00847FD7">
        <w:rPr>
          <w:lang w:val="en-GB"/>
        </w:rPr>
        <w:t>elitr</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nonumy</w:t>
      </w:r>
      <w:proofErr w:type="spellEnd"/>
      <w:r w:rsidRPr="00847FD7">
        <w:rPr>
          <w:lang w:val="en-GB"/>
        </w:rPr>
        <w:t xml:space="preserve"> </w:t>
      </w:r>
      <w:proofErr w:type="spellStart"/>
      <w:r w:rsidRPr="00847FD7">
        <w:rPr>
          <w:lang w:val="en-GB"/>
        </w:rPr>
        <w:t>eirmod</w:t>
      </w:r>
      <w:proofErr w:type="spellEnd"/>
      <w:r w:rsidRPr="00847FD7">
        <w:rPr>
          <w:lang w:val="en-GB"/>
        </w:rPr>
        <w:t xml:space="preserve"> </w:t>
      </w:r>
      <w:proofErr w:type="spellStart"/>
      <w:r w:rsidRPr="00847FD7">
        <w:rPr>
          <w:lang w:val="en-GB"/>
        </w:rPr>
        <w:t>tempor</w:t>
      </w:r>
      <w:proofErr w:type="spellEnd"/>
      <w:r w:rsidRPr="00847FD7">
        <w:rPr>
          <w:lang w:val="en-GB"/>
        </w:rPr>
        <w:t xml:space="preserve"> </w:t>
      </w:r>
      <w:proofErr w:type="spellStart"/>
      <w:r w:rsidRPr="00847FD7">
        <w:rPr>
          <w:lang w:val="en-GB"/>
        </w:rPr>
        <w:t>invidunt</w:t>
      </w:r>
      <w:proofErr w:type="spellEnd"/>
      <w:r w:rsidRPr="00847FD7">
        <w:rPr>
          <w:lang w:val="en-GB"/>
        </w:rPr>
        <w:t xml:space="preserve"> </w:t>
      </w:r>
      <w:proofErr w:type="spellStart"/>
      <w:r w:rsidRPr="00847FD7">
        <w:rPr>
          <w:lang w:val="en-GB"/>
        </w:rPr>
        <w:t>ut</w:t>
      </w:r>
      <w:proofErr w:type="spellEnd"/>
      <w:r w:rsidRPr="00847FD7">
        <w:rPr>
          <w:lang w:val="en-GB"/>
        </w:rPr>
        <w:t xml:space="preserve"> labore et dolore magna </w:t>
      </w:r>
      <w:proofErr w:type="spellStart"/>
      <w:r w:rsidRPr="00847FD7">
        <w:rPr>
          <w:lang w:val="en-GB"/>
        </w:rPr>
        <w:t>aliquyam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voluptua</w:t>
      </w:r>
      <w:proofErr w:type="spellEnd"/>
      <w:r w:rsidRPr="00847FD7">
        <w:rPr>
          <w:lang w:val="en-GB"/>
        </w:rPr>
        <w:t xml:space="preserve">. </w:t>
      </w:r>
      <w:r w:rsidRPr="008B3341">
        <w:rPr>
          <w:lang w:val="fr-CH"/>
        </w:rPr>
        <w:t xml:space="preserve">At </w:t>
      </w:r>
      <w:proofErr w:type="spellStart"/>
      <w:r w:rsidRPr="008B3341">
        <w:rPr>
          <w:lang w:val="fr-CH"/>
        </w:rPr>
        <w:t>vero</w:t>
      </w:r>
      <w:proofErr w:type="spellEnd"/>
      <w:r w:rsidRPr="008B3341">
        <w:rPr>
          <w:lang w:val="fr-CH"/>
        </w:rPr>
        <w:t xml:space="preserve"> </w:t>
      </w:r>
      <w:proofErr w:type="spellStart"/>
      <w:r w:rsidRPr="008B3341">
        <w:rPr>
          <w:lang w:val="fr-CH"/>
        </w:rPr>
        <w:t>eos</w:t>
      </w:r>
      <w:proofErr w:type="spellEnd"/>
      <w:r w:rsidRPr="008B3341">
        <w:rPr>
          <w:lang w:val="fr-CH"/>
        </w:rPr>
        <w:t xml:space="preserve"> et </w:t>
      </w:r>
      <w:proofErr w:type="spellStart"/>
      <w:r w:rsidRPr="008B3341">
        <w:rPr>
          <w:lang w:val="fr-CH"/>
        </w:rPr>
        <w:t>accusam</w:t>
      </w:r>
      <w:proofErr w:type="spellEnd"/>
      <w:r w:rsidRPr="008B3341">
        <w:rPr>
          <w:lang w:val="fr-CH"/>
        </w:rPr>
        <w:t xml:space="preserve"> et </w:t>
      </w:r>
      <w:proofErr w:type="spellStart"/>
      <w:r w:rsidRPr="008B3341">
        <w:rPr>
          <w:lang w:val="fr-CH"/>
        </w:rPr>
        <w:t>justo</w:t>
      </w:r>
      <w:proofErr w:type="spellEnd"/>
      <w:r w:rsidRPr="008B3341">
        <w:rPr>
          <w:lang w:val="fr-CH"/>
        </w:rPr>
        <w:t xml:space="preserve"> duo </w:t>
      </w:r>
      <w:proofErr w:type="spellStart"/>
      <w:r w:rsidRPr="008B3341">
        <w:rPr>
          <w:lang w:val="fr-CH"/>
        </w:rPr>
        <w:t>dolores</w:t>
      </w:r>
      <w:proofErr w:type="spellEnd"/>
      <w:r w:rsidRPr="008B3341">
        <w:rPr>
          <w:lang w:val="fr-CH"/>
        </w:rPr>
        <w:t xml:space="preserve"> et </w:t>
      </w:r>
      <w:proofErr w:type="spellStart"/>
      <w:r w:rsidRPr="008B3341">
        <w:rPr>
          <w:lang w:val="fr-CH"/>
        </w:rPr>
        <w:t>ea</w:t>
      </w:r>
      <w:proofErr w:type="spellEnd"/>
      <w:r w:rsidRPr="008B3341">
        <w:rPr>
          <w:lang w:val="fr-CH"/>
        </w:rPr>
        <w:t xml:space="preserve"> </w:t>
      </w:r>
      <w:proofErr w:type="spellStart"/>
      <w:r w:rsidRPr="008B3341">
        <w:rPr>
          <w:lang w:val="fr-CH"/>
        </w:rPr>
        <w:t>rebum</w:t>
      </w:r>
      <w:proofErr w:type="spellEnd"/>
      <w:r w:rsidRPr="008B3341">
        <w:rPr>
          <w:lang w:val="fr-CH"/>
        </w:rPr>
        <w:t xml:space="preserve">. </w:t>
      </w:r>
      <w:r w:rsidRPr="00847FD7">
        <w:rPr>
          <w:lang w:val="en-GB"/>
        </w:rPr>
        <w:t xml:space="preserve">Stet </w:t>
      </w:r>
      <w:proofErr w:type="spellStart"/>
      <w:r w:rsidRPr="00847FD7">
        <w:rPr>
          <w:lang w:val="en-GB"/>
        </w:rPr>
        <w:t>clita</w:t>
      </w:r>
      <w:proofErr w:type="spellEnd"/>
      <w:r w:rsidRPr="00847FD7">
        <w:rPr>
          <w:lang w:val="en-GB"/>
        </w:rPr>
        <w:t xml:space="preserve"> </w:t>
      </w:r>
      <w:proofErr w:type="spellStart"/>
      <w:r w:rsidRPr="00847FD7">
        <w:rPr>
          <w:lang w:val="en-GB"/>
        </w:rPr>
        <w:t>kasd</w:t>
      </w:r>
      <w:proofErr w:type="spellEnd"/>
      <w:r w:rsidRPr="00847FD7">
        <w:rPr>
          <w:lang w:val="en-GB"/>
        </w:rPr>
        <w:t xml:space="preserve"> </w:t>
      </w:r>
      <w:proofErr w:type="spellStart"/>
      <w:r w:rsidRPr="00847FD7">
        <w:rPr>
          <w:lang w:val="en-GB"/>
        </w:rPr>
        <w:t>gubergren</w:t>
      </w:r>
      <w:proofErr w:type="spellEnd"/>
      <w:r w:rsidRPr="00847FD7">
        <w:rPr>
          <w:lang w:val="en-GB"/>
        </w:rPr>
        <w:t xml:space="preserve">, no sea </w:t>
      </w:r>
      <w:proofErr w:type="spellStart"/>
      <w:r w:rsidRPr="00847FD7">
        <w:rPr>
          <w:lang w:val="en-GB"/>
        </w:rPr>
        <w:t>takimata</w:t>
      </w:r>
      <w:proofErr w:type="spellEnd"/>
      <w:r w:rsidRPr="00847FD7">
        <w:rPr>
          <w:lang w:val="en-GB"/>
        </w:rPr>
        <w:t xml:space="preserve"> </w:t>
      </w:r>
      <w:proofErr w:type="spellStart"/>
      <w:r w:rsidRPr="00847FD7">
        <w:rPr>
          <w:lang w:val="en-GB"/>
        </w:rPr>
        <w:t>sanctus</w:t>
      </w:r>
      <w:proofErr w:type="spellEnd"/>
      <w:r w:rsidRPr="00847FD7">
        <w:rPr>
          <w:lang w:val="en-GB"/>
        </w:rPr>
        <w:t xml:space="preserve"> </w:t>
      </w:r>
      <w:proofErr w:type="spellStart"/>
      <w:r w:rsidRPr="00847FD7">
        <w:rPr>
          <w:lang w:val="en-GB"/>
        </w:rPr>
        <w:t>est</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w:t>
      </w:r>
      <w:proofErr w:type="gramStart"/>
      <w:r w:rsidRPr="00847FD7">
        <w:rPr>
          <w:lang w:val="en-GB"/>
        </w:rPr>
        <w:t>sit</w:t>
      </w:r>
      <w:proofErr w:type="gramEnd"/>
      <w:r w:rsidRPr="00847FD7">
        <w:rPr>
          <w:lang w:val="en-GB"/>
        </w:rPr>
        <w:t xml:space="preserve"> </w:t>
      </w:r>
      <w:proofErr w:type="spellStart"/>
      <w:r w:rsidRPr="00847FD7">
        <w:rPr>
          <w:lang w:val="en-GB"/>
        </w:rPr>
        <w:t>amet</w:t>
      </w:r>
      <w:proofErr w:type="spellEnd"/>
      <w:r w:rsidRPr="00847FD7">
        <w:rPr>
          <w:lang w:val="en-GB"/>
        </w:rPr>
        <w:t xml:space="preserve">. </w:t>
      </w:r>
    </w:p>
    <w:p w14:paraId="71510ECF" w14:textId="18B745A0" w:rsidR="003150D7" w:rsidRPr="00847FD7" w:rsidRDefault="003150D7" w:rsidP="004449C9">
      <w:pPr>
        <w:spacing w:after="0" w:line="480" w:lineRule="auto"/>
        <w:rPr>
          <w:b/>
          <w:bCs/>
          <w:lang w:val="en-GB"/>
        </w:rPr>
      </w:pPr>
      <w:proofErr w:type="spellStart"/>
      <w:r w:rsidRPr="00847FD7">
        <w:rPr>
          <w:b/>
          <w:bCs/>
          <w:lang w:val="en-GB"/>
        </w:rPr>
        <w:t>Schlussfolgerung</w:t>
      </w:r>
      <w:proofErr w:type="spellEnd"/>
    </w:p>
    <w:p w14:paraId="4CAFA10B" w14:textId="3B8A9FC8" w:rsidR="003150D7" w:rsidRPr="00847FD7" w:rsidRDefault="00F9553D" w:rsidP="004449C9">
      <w:pPr>
        <w:spacing w:after="0" w:line="480" w:lineRule="auto"/>
        <w:ind w:firstLine="720"/>
        <w:rPr>
          <w:lang w:val="en-GB"/>
        </w:rPr>
      </w:pPr>
      <w:r w:rsidRPr="00847FD7">
        <w:rPr>
          <w:lang w:val="en-GB"/>
        </w:rPr>
        <w:t xml:space="preserve">Duis autem </w:t>
      </w:r>
      <w:proofErr w:type="spellStart"/>
      <w:r w:rsidRPr="00847FD7">
        <w:rPr>
          <w:lang w:val="en-GB"/>
        </w:rPr>
        <w:t>vel</w:t>
      </w:r>
      <w:proofErr w:type="spellEnd"/>
      <w:r w:rsidRPr="00847FD7">
        <w:rPr>
          <w:lang w:val="en-GB"/>
        </w:rPr>
        <w:t xml:space="preserve"> </w:t>
      </w:r>
      <w:proofErr w:type="spellStart"/>
      <w:r w:rsidRPr="00847FD7">
        <w:rPr>
          <w:lang w:val="en-GB"/>
        </w:rPr>
        <w:t>eum</w:t>
      </w:r>
      <w:proofErr w:type="spellEnd"/>
      <w:r w:rsidRPr="00847FD7">
        <w:rPr>
          <w:lang w:val="en-GB"/>
        </w:rPr>
        <w:t xml:space="preserve"> </w:t>
      </w:r>
      <w:proofErr w:type="spellStart"/>
      <w:r w:rsidRPr="00847FD7">
        <w:rPr>
          <w:lang w:val="en-GB"/>
        </w:rPr>
        <w:t>iriure</w:t>
      </w:r>
      <w:proofErr w:type="spellEnd"/>
      <w:r w:rsidRPr="00847FD7">
        <w:rPr>
          <w:lang w:val="en-GB"/>
        </w:rPr>
        <w:t xml:space="preserve"> </w:t>
      </w:r>
      <w:proofErr w:type="spellStart"/>
      <w:r w:rsidRPr="00847FD7">
        <w:rPr>
          <w:lang w:val="en-GB"/>
        </w:rPr>
        <w:t>dolor</w:t>
      </w:r>
      <w:proofErr w:type="spellEnd"/>
      <w:r w:rsidRPr="00847FD7">
        <w:rPr>
          <w:lang w:val="en-GB"/>
        </w:rPr>
        <w:t xml:space="preserve"> in </w:t>
      </w:r>
      <w:proofErr w:type="spellStart"/>
      <w:r w:rsidRPr="00847FD7">
        <w:rPr>
          <w:lang w:val="en-GB"/>
        </w:rPr>
        <w:t>hendrerit</w:t>
      </w:r>
      <w:proofErr w:type="spellEnd"/>
      <w:r w:rsidRPr="00847FD7">
        <w:rPr>
          <w:lang w:val="en-GB"/>
        </w:rPr>
        <w:t xml:space="preserve"> in </w:t>
      </w:r>
      <w:proofErr w:type="spellStart"/>
      <w:r w:rsidRPr="00847FD7">
        <w:rPr>
          <w:lang w:val="en-GB"/>
        </w:rPr>
        <w:t>vulputate</w:t>
      </w:r>
      <w:proofErr w:type="spellEnd"/>
      <w:r w:rsidRPr="00847FD7">
        <w:rPr>
          <w:lang w:val="en-GB"/>
        </w:rPr>
        <w:t xml:space="preserve"> </w:t>
      </w:r>
      <w:proofErr w:type="spellStart"/>
      <w:r w:rsidRPr="00847FD7">
        <w:rPr>
          <w:lang w:val="en-GB"/>
        </w:rPr>
        <w:t>velit</w:t>
      </w:r>
      <w:proofErr w:type="spellEnd"/>
      <w:r w:rsidRPr="00847FD7">
        <w:rPr>
          <w:lang w:val="en-GB"/>
        </w:rPr>
        <w:t xml:space="preserve"> </w:t>
      </w:r>
      <w:proofErr w:type="spellStart"/>
      <w:r w:rsidRPr="00847FD7">
        <w:rPr>
          <w:lang w:val="en-GB"/>
        </w:rPr>
        <w:t>esse</w:t>
      </w:r>
      <w:proofErr w:type="spellEnd"/>
      <w:r w:rsidRPr="00847FD7">
        <w:rPr>
          <w:lang w:val="en-GB"/>
        </w:rPr>
        <w:t xml:space="preserve"> </w:t>
      </w:r>
      <w:proofErr w:type="spellStart"/>
      <w:r w:rsidRPr="00847FD7">
        <w:rPr>
          <w:lang w:val="en-GB"/>
        </w:rPr>
        <w:t>molestie</w:t>
      </w:r>
      <w:proofErr w:type="spellEnd"/>
      <w:r w:rsidRPr="00847FD7">
        <w:rPr>
          <w:lang w:val="en-GB"/>
        </w:rPr>
        <w:t xml:space="preserve"> </w:t>
      </w:r>
      <w:proofErr w:type="spellStart"/>
      <w:r w:rsidRPr="00847FD7">
        <w:rPr>
          <w:lang w:val="en-GB"/>
        </w:rPr>
        <w:t>consequat</w:t>
      </w:r>
      <w:proofErr w:type="spellEnd"/>
      <w:r w:rsidRPr="00847FD7">
        <w:rPr>
          <w:lang w:val="en-GB"/>
        </w:rPr>
        <w:t xml:space="preserve">, </w:t>
      </w:r>
      <w:proofErr w:type="spellStart"/>
      <w:r w:rsidRPr="00847FD7">
        <w:rPr>
          <w:lang w:val="en-GB"/>
        </w:rPr>
        <w:t>vel</w:t>
      </w:r>
      <w:proofErr w:type="spellEnd"/>
      <w:r w:rsidRPr="00847FD7">
        <w:rPr>
          <w:lang w:val="en-GB"/>
        </w:rPr>
        <w:t xml:space="preserve"> illum dolore </w:t>
      </w:r>
      <w:proofErr w:type="spellStart"/>
      <w:r w:rsidRPr="00847FD7">
        <w:rPr>
          <w:lang w:val="en-GB"/>
        </w:rPr>
        <w:t>eu</w:t>
      </w:r>
      <w:proofErr w:type="spellEnd"/>
      <w:r w:rsidRPr="00847FD7">
        <w:rPr>
          <w:lang w:val="en-GB"/>
        </w:rPr>
        <w:t xml:space="preserve"> </w:t>
      </w:r>
      <w:proofErr w:type="spellStart"/>
      <w:r w:rsidRPr="00847FD7">
        <w:rPr>
          <w:lang w:val="en-GB"/>
        </w:rPr>
        <w:t>feugiat</w:t>
      </w:r>
      <w:proofErr w:type="spellEnd"/>
      <w:r w:rsidRPr="00847FD7">
        <w:rPr>
          <w:lang w:val="en-GB"/>
        </w:rPr>
        <w:t xml:space="preserve"> </w:t>
      </w:r>
      <w:proofErr w:type="spellStart"/>
      <w:r w:rsidRPr="00847FD7">
        <w:rPr>
          <w:lang w:val="en-GB"/>
        </w:rPr>
        <w:t>nulla</w:t>
      </w:r>
      <w:proofErr w:type="spellEnd"/>
      <w:r w:rsidRPr="00847FD7">
        <w:rPr>
          <w:lang w:val="en-GB"/>
        </w:rPr>
        <w:t xml:space="preserve"> </w:t>
      </w:r>
      <w:proofErr w:type="spellStart"/>
      <w:r w:rsidRPr="00847FD7">
        <w:rPr>
          <w:lang w:val="en-GB"/>
        </w:rPr>
        <w:t>facilisis</w:t>
      </w:r>
      <w:proofErr w:type="spellEnd"/>
      <w:r w:rsidRPr="00847FD7">
        <w:rPr>
          <w:lang w:val="en-GB"/>
        </w:rPr>
        <w:t xml:space="preserve"> at </w:t>
      </w:r>
      <w:proofErr w:type="spellStart"/>
      <w:r w:rsidRPr="00847FD7">
        <w:rPr>
          <w:lang w:val="en-GB"/>
        </w:rPr>
        <w:t>vero</w:t>
      </w:r>
      <w:proofErr w:type="spellEnd"/>
      <w:r w:rsidRPr="00847FD7">
        <w:rPr>
          <w:lang w:val="en-GB"/>
        </w:rPr>
        <w:t xml:space="preserve"> eros et </w:t>
      </w:r>
      <w:proofErr w:type="spellStart"/>
      <w:r w:rsidRPr="00847FD7">
        <w:rPr>
          <w:lang w:val="en-GB"/>
        </w:rPr>
        <w:t>accumsan</w:t>
      </w:r>
      <w:proofErr w:type="spellEnd"/>
      <w:r w:rsidRPr="00847FD7">
        <w:rPr>
          <w:lang w:val="en-GB"/>
        </w:rPr>
        <w:t xml:space="preserve"> et </w:t>
      </w:r>
      <w:proofErr w:type="spellStart"/>
      <w:r w:rsidRPr="00847FD7">
        <w:rPr>
          <w:lang w:val="en-GB"/>
        </w:rPr>
        <w:t>iusto</w:t>
      </w:r>
      <w:proofErr w:type="spellEnd"/>
      <w:r w:rsidRPr="00847FD7">
        <w:rPr>
          <w:lang w:val="en-GB"/>
        </w:rPr>
        <w:t xml:space="preserve"> </w:t>
      </w:r>
      <w:proofErr w:type="spellStart"/>
      <w:r w:rsidRPr="00847FD7">
        <w:rPr>
          <w:lang w:val="en-GB"/>
        </w:rPr>
        <w:t>odio</w:t>
      </w:r>
      <w:proofErr w:type="spellEnd"/>
      <w:r w:rsidRPr="00847FD7">
        <w:rPr>
          <w:lang w:val="en-GB"/>
        </w:rPr>
        <w:t xml:space="preserve"> </w:t>
      </w:r>
      <w:proofErr w:type="spellStart"/>
      <w:r w:rsidRPr="00847FD7">
        <w:rPr>
          <w:lang w:val="en-GB"/>
        </w:rPr>
        <w:t>dignissim</w:t>
      </w:r>
      <w:proofErr w:type="spellEnd"/>
      <w:r w:rsidRPr="00847FD7">
        <w:rPr>
          <w:lang w:val="en-GB"/>
        </w:rPr>
        <w:t xml:space="preserve"> qui </w:t>
      </w:r>
      <w:proofErr w:type="spellStart"/>
      <w:r w:rsidRPr="00847FD7">
        <w:rPr>
          <w:lang w:val="en-GB"/>
        </w:rPr>
        <w:t>blandit</w:t>
      </w:r>
      <w:proofErr w:type="spellEnd"/>
      <w:r w:rsidRPr="00847FD7">
        <w:rPr>
          <w:lang w:val="en-GB"/>
        </w:rPr>
        <w:t xml:space="preserve"> </w:t>
      </w:r>
      <w:proofErr w:type="spellStart"/>
      <w:r w:rsidRPr="00847FD7">
        <w:rPr>
          <w:lang w:val="en-GB"/>
        </w:rPr>
        <w:t>praesent</w:t>
      </w:r>
      <w:proofErr w:type="spellEnd"/>
      <w:r w:rsidRPr="00847FD7">
        <w:rPr>
          <w:lang w:val="en-GB"/>
        </w:rPr>
        <w:t xml:space="preserve"> </w:t>
      </w:r>
      <w:proofErr w:type="spellStart"/>
      <w:r w:rsidRPr="00847FD7">
        <w:rPr>
          <w:lang w:val="en-GB"/>
        </w:rPr>
        <w:t>luptatum</w:t>
      </w:r>
      <w:proofErr w:type="spellEnd"/>
      <w:r w:rsidRPr="00847FD7">
        <w:rPr>
          <w:lang w:val="en-GB"/>
        </w:rPr>
        <w:t xml:space="preserve"> </w:t>
      </w:r>
      <w:proofErr w:type="spellStart"/>
      <w:r w:rsidRPr="00847FD7">
        <w:rPr>
          <w:lang w:val="en-GB"/>
        </w:rPr>
        <w:t>zzril</w:t>
      </w:r>
      <w:proofErr w:type="spellEnd"/>
      <w:r w:rsidRPr="00847FD7">
        <w:rPr>
          <w:lang w:val="en-GB"/>
        </w:rPr>
        <w:t xml:space="preserve"> </w:t>
      </w:r>
      <w:proofErr w:type="spellStart"/>
      <w:r w:rsidRPr="00847FD7">
        <w:rPr>
          <w:lang w:val="en-GB"/>
        </w:rPr>
        <w:t>delenit</w:t>
      </w:r>
      <w:proofErr w:type="spellEnd"/>
      <w:r w:rsidRPr="00847FD7">
        <w:rPr>
          <w:lang w:val="en-GB"/>
        </w:rPr>
        <w:t xml:space="preserve"> </w:t>
      </w:r>
      <w:proofErr w:type="spellStart"/>
      <w:r w:rsidRPr="00847FD7">
        <w:rPr>
          <w:lang w:val="en-GB"/>
        </w:rPr>
        <w:t>augue</w:t>
      </w:r>
      <w:proofErr w:type="spellEnd"/>
      <w:r w:rsidRPr="00847FD7">
        <w:rPr>
          <w:lang w:val="en-GB"/>
        </w:rPr>
        <w:t xml:space="preserve"> </w:t>
      </w:r>
      <w:proofErr w:type="spellStart"/>
      <w:r w:rsidRPr="00847FD7">
        <w:rPr>
          <w:lang w:val="en-GB"/>
        </w:rPr>
        <w:t>duis</w:t>
      </w:r>
      <w:proofErr w:type="spellEnd"/>
      <w:r w:rsidRPr="00847FD7">
        <w:rPr>
          <w:lang w:val="en-GB"/>
        </w:rPr>
        <w:t xml:space="preserve"> dolore </w:t>
      </w:r>
      <w:proofErr w:type="spellStart"/>
      <w:r w:rsidRPr="00847FD7">
        <w:rPr>
          <w:lang w:val="en-GB"/>
        </w:rPr>
        <w:t>te</w:t>
      </w:r>
      <w:proofErr w:type="spellEnd"/>
      <w:r w:rsidRPr="00847FD7">
        <w:rPr>
          <w:lang w:val="en-GB"/>
        </w:rPr>
        <w:t xml:space="preserve"> </w:t>
      </w:r>
      <w:proofErr w:type="spellStart"/>
      <w:r w:rsidRPr="00847FD7">
        <w:rPr>
          <w:lang w:val="en-GB"/>
        </w:rPr>
        <w:t>feugait</w:t>
      </w:r>
      <w:proofErr w:type="spellEnd"/>
      <w:r w:rsidRPr="00847FD7">
        <w:rPr>
          <w:lang w:val="en-GB"/>
        </w:rPr>
        <w:t xml:space="preserve"> </w:t>
      </w:r>
      <w:proofErr w:type="spellStart"/>
      <w:r w:rsidRPr="00847FD7">
        <w:rPr>
          <w:lang w:val="en-GB"/>
        </w:rPr>
        <w:t>nulla</w:t>
      </w:r>
      <w:proofErr w:type="spellEnd"/>
      <w:r w:rsidRPr="00847FD7">
        <w:rPr>
          <w:lang w:val="en-GB"/>
        </w:rPr>
        <w:t xml:space="preserve"> </w:t>
      </w:r>
      <w:proofErr w:type="spellStart"/>
      <w:r w:rsidRPr="00847FD7">
        <w:rPr>
          <w:lang w:val="en-GB"/>
        </w:rPr>
        <w:t>facilisi</w:t>
      </w:r>
      <w:proofErr w:type="spellEnd"/>
      <w:r w:rsidRPr="00847FD7">
        <w:rPr>
          <w:lang w:val="en-GB"/>
        </w:rPr>
        <w:t xml:space="preserve">. Lorem ipsum </w:t>
      </w:r>
      <w:proofErr w:type="spellStart"/>
      <w:r w:rsidRPr="00847FD7">
        <w:rPr>
          <w:lang w:val="en-GB"/>
        </w:rPr>
        <w:t>dolor</w:t>
      </w:r>
      <w:proofErr w:type="spellEnd"/>
      <w:r w:rsidRPr="00847FD7">
        <w:rPr>
          <w:lang w:val="en-GB"/>
        </w:rPr>
        <w:t xml:space="preserve"> sit </w:t>
      </w:r>
      <w:proofErr w:type="spellStart"/>
      <w:r w:rsidRPr="00847FD7">
        <w:rPr>
          <w:lang w:val="en-GB"/>
        </w:rPr>
        <w:t>amet</w:t>
      </w:r>
      <w:proofErr w:type="spellEnd"/>
      <w:r w:rsidRPr="00847FD7">
        <w:rPr>
          <w:lang w:val="en-GB"/>
        </w:rPr>
        <w:t xml:space="preserve">, </w:t>
      </w:r>
      <w:proofErr w:type="spellStart"/>
      <w:r w:rsidRPr="00847FD7">
        <w:rPr>
          <w:lang w:val="en-GB"/>
        </w:rPr>
        <w:t>consectetuer</w:t>
      </w:r>
      <w:proofErr w:type="spellEnd"/>
      <w:r w:rsidRPr="00847FD7">
        <w:rPr>
          <w:lang w:val="en-GB"/>
        </w:rPr>
        <w:t xml:space="preserve"> </w:t>
      </w:r>
      <w:proofErr w:type="spellStart"/>
      <w:r w:rsidRPr="00847FD7">
        <w:rPr>
          <w:lang w:val="en-GB"/>
        </w:rPr>
        <w:t>adipiscing</w:t>
      </w:r>
      <w:proofErr w:type="spellEnd"/>
      <w:r w:rsidRPr="00847FD7">
        <w:rPr>
          <w:lang w:val="en-GB"/>
        </w:rPr>
        <w:t xml:space="preserve"> </w:t>
      </w:r>
      <w:proofErr w:type="spellStart"/>
      <w:r w:rsidRPr="00847FD7">
        <w:rPr>
          <w:lang w:val="en-GB"/>
        </w:rPr>
        <w:t>elit</w:t>
      </w:r>
      <w:proofErr w:type="spellEnd"/>
      <w:r w:rsidRPr="00847FD7">
        <w:rPr>
          <w:lang w:val="en-GB"/>
        </w:rPr>
        <w:t xml:space="preserve">, </w:t>
      </w:r>
      <w:proofErr w:type="spellStart"/>
      <w:r w:rsidRPr="00847FD7">
        <w:rPr>
          <w:lang w:val="en-GB"/>
        </w:rPr>
        <w:t>sed</w:t>
      </w:r>
      <w:proofErr w:type="spellEnd"/>
      <w:r w:rsidRPr="00847FD7">
        <w:rPr>
          <w:lang w:val="en-GB"/>
        </w:rPr>
        <w:t xml:space="preserve"> </w:t>
      </w:r>
      <w:proofErr w:type="spellStart"/>
      <w:r w:rsidRPr="00847FD7">
        <w:rPr>
          <w:lang w:val="en-GB"/>
        </w:rPr>
        <w:t>diam</w:t>
      </w:r>
      <w:proofErr w:type="spellEnd"/>
      <w:r w:rsidRPr="00847FD7">
        <w:rPr>
          <w:lang w:val="en-GB"/>
        </w:rPr>
        <w:t xml:space="preserve"> </w:t>
      </w:r>
      <w:proofErr w:type="spellStart"/>
      <w:r w:rsidRPr="00847FD7">
        <w:rPr>
          <w:lang w:val="en-GB"/>
        </w:rPr>
        <w:t>nonummy</w:t>
      </w:r>
      <w:proofErr w:type="spellEnd"/>
      <w:r w:rsidRPr="00847FD7">
        <w:rPr>
          <w:lang w:val="en-GB"/>
        </w:rPr>
        <w:t xml:space="preserve"> </w:t>
      </w:r>
      <w:proofErr w:type="spellStart"/>
      <w:r w:rsidRPr="00847FD7">
        <w:rPr>
          <w:lang w:val="en-GB"/>
        </w:rPr>
        <w:t>nibh</w:t>
      </w:r>
      <w:proofErr w:type="spellEnd"/>
      <w:r w:rsidRPr="00847FD7">
        <w:rPr>
          <w:lang w:val="en-GB"/>
        </w:rPr>
        <w:t xml:space="preserve"> </w:t>
      </w:r>
      <w:proofErr w:type="spellStart"/>
      <w:r w:rsidRPr="00847FD7">
        <w:rPr>
          <w:lang w:val="en-GB"/>
        </w:rPr>
        <w:t>euismod</w:t>
      </w:r>
      <w:proofErr w:type="spellEnd"/>
      <w:r w:rsidRPr="00847FD7">
        <w:rPr>
          <w:lang w:val="en-GB"/>
        </w:rPr>
        <w:t xml:space="preserve"> </w:t>
      </w:r>
      <w:proofErr w:type="spellStart"/>
      <w:r w:rsidRPr="00847FD7">
        <w:rPr>
          <w:lang w:val="en-GB"/>
        </w:rPr>
        <w:t>tincidunt</w:t>
      </w:r>
      <w:proofErr w:type="spellEnd"/>
      <w:r w:rsidRPr="00847FD7">
        <w:rPr>
          <w:lang w:val="en-GB"/>
        </w:rPr>
        <w:t xml:space="preserve"> </w:t>
      </w:r>
      <w:proofErr w:type="spellStart"/>
      <w:r w:rsidRPr="00847FD7">
        <w:rPr>
          <w:lang w:val="en-GB"/>
        </w:rPr>
        <w:t>ut</w:t>
      </w:r>
      <w:proofErr w:type="spellEnd"/>
      <w:r w:rsidRPr="00847FD7">
        <w:rPr>
          <w:lang w:val="en-GB"/>
        </w:rPr>
        <w:t xml:space="preserve"> </w:t>
      </w:r>
      <w:proofErr w:type="spellStart"/>
      <w:r w:rsidRPr="00847FD7">
        <w:rPr>
          <w:lang w:val="en-GB"/>
        </w:rPr>
        <w:t>laoreet</w:t>
      </w:r>
      <w:proofErr w:type="spellEnd"/>
      <w:r w:rsidRPr="00847FD7">
        <w:rPr>
          <w:lang w:val="en-GB"/>
        </w:rPr>
        <w:t xml:space="preserve"> dolore magna </w:t>
      </w:r>
      <w:proofErr w:type="spellStart"/>
      <w:r w:rsidRPr="00847FD7">
        <w:rPr>
          <w:lang w:val="en-GB"/>
        </w:rPr>
        <w:t>aliquam</w:t>
      </w:r>
      <w:proofErr w:type="spellEnd"/>
      <w:r w:rsidRPr="00847FD7">
        <w:rPr>
          <w:lang w:val="en-GB"/>
        </w:rPr>
        <w:t xml:space="preserve"> </w:t>
      </w:r>
      <w:proofErr w:type="spellStart"/>
      <w:r w:rsidRPr="00847FD7">
        <w:rPr>
          <w:lang w:val="en-GB"/>
        </w:rPr>
        <w:t>erat</w:t>
      </w:r>
      <w:proofErr w:type="spellEnd"/>
      <w:r w:rsidRPr="00847FD7">
        <w:rPr>
          <w:lang w:val="en-GB"/>
        </w:rPr>
        <w:t xml:space="preserve"> </w:t>
      </w:r>
      <w:proofErr w:type="spellStart"/>
      <w:r w:rsidRPr="00847FD7">
        <w:rPr>
          <w:lang w:val="en-GB"/>
        </w:rPr>
        <w:t>volutpat</w:t>
      </w:r>
      <w:proofErr w:type="spellEnd"/>
      <w:r w:rsidRPr="00847FD7">
        <w:rPr>
          <w:lang w:val="en-GB"/>
        </w:rPr>
        <w:t>.</w:t>
      </w:r>
      <w:r w:rsidR="003150D7" w:rsidRPr="00847FD7">
        <w:rPr>
          <w:lang w:val="en-GB"/>
        </w:rPr>
        <w:br w:type="page"/>
      </w:r>
    </w:p>
    <w:p w14:paraId="1F00D1B5" w14:textId="126E4D46" w:rsidR="000F4E58" w:rsidRPr="000F4E58" w:rsidRDefault="000F4E58" w:rsidP="004449C9">
      <w:pPr>
        <w:spacing w:after="0" w:line="480" w:lineRule="auto"/>
        <w:jc w:val="center"/>
        <w:rPr>
          <w:b/>
          <w:bCs/>
        </w:rPr>
      </w:pPr>
      <w:r w:rsidRPr="000F4E58">
        <w:rPr>
          <w:b/>
          <w:bCs/>
        </w:rPr>
        <w:lastRenderedPageBreak/>
        <w:t xml:space="preserve">Autorenbeiträge nach </w:t>
      </w:r>
      <w:proofErr w:type="spellStart"/>
      <w:r w:rsidRPr="000F4E58">
        <w:rPr>
          <w:b/>
          <w:bCs/>
        </w:rPr>
        <w:t>CRediT</w:t>
      </w:r>
      <w:proofErr w:type="spellEnd"/>
      <w:r w:rsidRPr="000F4E58">
        <w:rPr>
          <w:b/>
          <w:bCs/>
        </w:rPr>
        <w:t xml:space="preserve"> R</w:t>
      </w:r>
      <w:r>
        <w:rPr>
          <w:b/>
          <w:bCs/>
        </w:rPr>
        <w:t>ichtlinien</w:t>
      </w:r>
    </w:p>
    <w:p w14:paraId="3A6EAB70" w14:textId="778C2451" w:rsidR="000F4E58" w:rsidRPr="000F4E58" w:rsidRDefault="000F4E58" w:rsidP="004449C9">
      <w:pPr>
        <w:spacing w:after="0" w:line="480" w:lineRule="auto"/>
        <w:rPr>
          <w:b/>
          <w:bCs/>
        </w:rPr>
      </w:pPr>
      <w:r>
        <w:rPr>
          <w:rStyle w:val="Strong"/>
        </w:rPr>
        <w:t>Hanna Muster</w:t>
      </w:r>
      <w:r>
        <w:t xml:space="preserve">: Konzeptualisierung, </w:t>
      </w:r>
      <w:proofErr w:type="spellStart"/>
      <w:r>
        <w:t>Datenkuratierung</w:t>
      </w:r>
      <w:proofErr w:type="spellEnd"/>
      <w:r>
        <w:t xml:space="preserve">, Formale Analyse, Methodik, Ressourcen, Software, Validierung, Visualisierung, Schreiben - Originalentwurf, Schreiben – Begutachtung &amp; Überarbeitung. </w:t>
      </w:r>
      <w:r>
        <w:rPr>
          <w:b/>
          <w:bCs/>
        </w:rPr>
        <w:t>Felix Mustermann</w:t>
      </w:r>
      <w:r>
        <w:t xml:space="preserve">: Konzeptualisierung, </w:t>
      </w:r>
      <w:proofErr w:type="spellStart"/>
      <w:r>
        <w:t>Datenkuratierung</w:t>
      </w:r>
      <w:proofErr w:type="spellEnd"/>
      <w:r>
        <w:t xml:space="preserve">, Formale Analyse, Beschaffung finanzieller Mittel, Untersuchung, Methodik, Projektverwaltung, Ressourcen, Software, Schreiben - Originalentwurf, Schreiben – Begutachtung &amp; Überarbeitung. </w:t>
      </w:r>
      <w:r>
        <w:rPr>
          <w:b/>
          <w:bCs/>
        </w:rPr>
        <w:t xml:space="preserve">Tony </w:t>
      </w:r>
      <w:proofErr w:type="spellStart"/>
      <w:r>
        <w:rPr>
          <w:b/>
          <w:bCs/>
        </w:rPr>
        <w:t>Example</w:t>
      </w:r>
      <w:proofErr w:type="spellEnd"/>
      <w:r>
        <w:t xml:space="preserve">: Konzeptualisierung, Schreiben – Begutachtung &amp; Überarbeitung. </w:t>
      </w:r>
      <w:r w:rsidR="00A36A22">
        <w:rPr>
          <w:rStyle w:val="Strong"/>
        </w:rPr>
        <w:t>Roberta Best-Practice</w:t>
      </w:r>
      <w:r>
        <w:t xml:space="preserve">: Konzeptualisierung, Schreiben – Begutachtung &amp; Überarbeitung. </w:t>
      </w:r>
      <w:r w:rsidR="00A36A22">
        <w:rPr>
          <w:rStyle w:val="Strong"/>
        </w:rPr>
        <w:t>Alan Dorper</w:t>
      </w:r>
      <w:r>
        <w:t xml:space="preserve">: Konzeptualisierung, </w:t>
      </w:r>
      <w:proofErr w:type="spellStart"/>
      <w:r>
        <w:t>Datenkuratierung</w:t>
      </w:r>
      <w:proofErr w:type="spellEnd"/>
      <w:r>
        <w:t>, Methodik, Projektverwaltung, Ressourcen, Software, Supervision, Schreiben – Begutachtung &amp; Überarbeitung.</w:t>
      </w:r>
    </w:p>
    <w:p w14:paraId="5BEC7CE3" w14:textId="0CD4F071" w:rsidR="000F4E58" w:rsidRPr="000F4E58" w:rsidRDefault="000F4E58" w:rsidP="008C3FED">
      <w:pPr>
        <w:rPr>
          <w:b/>
          <w:bCs/>
        </w:rPr>
      </w:pPr>
      <w:r w:rsidRPr="000F4E58">
        <w:rPr>
          <w:b/>
          <w:bCs/>
        </w:rPr>
        <w:br w:type="page"/>
      </w:r>
    </w:p>
    <w:p w14:paraId="19909068" w14:textId="7D79C1A6" w:rsidR="00903A92" w:rsidRPr="004449C9" w:rsidRDefault="003150D7" w:rsidP="004C7380">
      <w:pPr>
        <w:spacing w:after="0" w:line="480" w:lineRule="auto"/>
        <w:jc w:val="center"/>
        <w:rPr>
          <w:b/>
          <w:bCs/>
          <w:lang w:val="en-US"/>
        </w:rPr>
      </w:pPr>
      <w:proofErr w:type="spellStart"/>
      <w:r w:rsidRPr="004449C9">
        <w:rPr>
          <w:b/>
          <w:bCs/>
          <w:lang w:val="en-US"/>
        </w:rPr>
        <w:lastRenderedPageBreak/>
        <w:t>Liter</w:t>
      </w:r>
      <w:r w:rsidR="00C85A82" w:rsidRPr="004449C9">
        <w:rPr>
          <w:b/>
          <w:bCs/>
          <w:lang w:val="en-US"/>
        </w:rPr>
        <w:t>a</w:t>
      </w:r>
      <w:r w:rsidRPr="004449C9">
        <w:rPr>
          <w:b/>
          <w:bCs/>
          <w:lang w:val="en-US"/>
        </w:rPr>
        <w:t>turverzeichnis</w:t>
      </w:r>
      <w:proofErr w:type="spellEnd"/>
    </w:p>
    <w:p w14:paraId="4E588888" w14:textId="77777777" w:rsidR="00847FD7" w:rsidRPr="00796466" w:rsidRDefault="00847FD7" w:rsidP="00847FD7">
      <w:pPr>
        <w:pStyle w:val="Bibliography"/>
        <w:rPr>
          <w:rFonts w:ascii="Calibri" w:hAnsi="Calibri" w:cs="Calibri"/>
          <w:lang w:val="en-US"/>
        </w:rPr>
      </w:pPr>
      <w:r>
        <w:rPr>
          <w:lang w:val="en-GB"/>
        </w:rPr>
        <w:fldChar w:fldCharType="begin"/>
      </w:r>
      <w:r>
        <w:rPr>
          <w:lang w:val="en-GB"/>
        </w:rPr>
        <w:instrText xml:space="preserve"> ADDIN ZOTERO_BIBL {"uncited":[],"omitted":[],"custom":[]} CSL_BIBLIOGRAPHY </w:instrText>
      </w:r>
      <w:r>
        <w:rPr>
          <w:lang w:val="en-GB"/>
        </w:rPr>
        <w:fldChar w:fldCharType="separate"/>
      </w:r>
      <w:r w:rsidRPr="00796466">
        <w:rPr>
          <w:rFonts w:ascii="Calibri" w:hAnsi="Calibri" w:cs="Calibri"/>
          <w:lang w:val="en-US"/>
        </w:rPr>
        <w:t xml:space="preserve">Anderson, J. A. E., Campbell, K. L., Amer, T., Grady, C. L., &amp; Hasher, L. (2014). Timing is everything: Age differences in the cognitive control network are modulated by time of day. </w:t>
      </w:r>
      <w:r w:rsidRPr="00796466">
        <w:rPr>
          <w:rFonts w:ascii="Calibri" w:hAnsi="Calibri" w:cs="Calibri"/>
          <w:i/>
          <w:iCs/>
          <w:lang w:val="en-US"/>
        </w:rPr>
        <w:t>Psychology and Aging</w:t>
      </w:r>
      <w:r w:rsidRPr="00796466">
        <w:rPr>
          <w:rFonts w:ascii="Calibri" w:hAnsi="Calibri" w:cs="Calibri"/>
          <w:lang w:val="en-US"/>
        </w:rPr>
        <w:t xml:space="preserve">, </w:t>
      </w:r>
      <w:r w:rsidRPr="00796466">
        <w:rPr>
          <w:rFonts w:ascii="Calibri" w:hAnsi="Calibri" w:cs="Calibri"/>
          <w:i/>
          <w:iCs/>
          <w:lang w:val="en-US"/>
        </w:rPr>
        <w:t>29</w:t>
      </w:r>
      <w:r w:rsidRPr="00796466">
        <w:rPr>
          <w:rFonts w:ascii="Calibri" w:hAnsi="Calibri" w:cs="Calibri"/>
          <w:lang w:val="en-US"/>
        </w:rPr>
        <w:t>(3), 648–657. https://doi.org/10.1037/a0037243</w:t>
      </w:r>
    </w:p>
    <w:p w14:paraId="357AA4E5" w14:textId="77777777" w:rsidR="00847FD7" w:rsidRPr="00796466" w:rsidRDefault="00847FD7" w:rsidP="00847FD7">
      <w:pPr>
        <w:pStyle w:val="Bibliography"/>
        <w:rPr>
          <w:rFonts w:ascii="Calibri" w:hAnsi="Calibri" w:cs="Calibri"/>
          <w:lang w:val="en-US"/>
        </w:rPr>
      </w:pPr>
      <w:r w:rsidRPr="00796466">
        <w:rPr>
          <w:rFonts w:ascii="Calibri" w:hAnsi="Calibri" w:cs="Calibri"/>
          <w:lang w:val="en-US"/>
        </w:rPr>
        <w:t xml:space="preserve">Lehmann, C. A., Marks, A. D. G., &amp; Hanstock, T. L. (2013). Age and synchrony effects in performance on the Rey Auditory Verbal Learning Test. </w:t>
      </w:r>
      <w:r w:rsidRPr="00796466">
        <w:rPr>
          <w:rFonts w:ascii="Calibri" w:hAnsi="Calibri" w:cs="Calibri"/>
          <w:i/>
          <w:iCs/>
          <w:lang w:val="en-US"/>
        </w:rPr>
        <w:t>International Psychogeriatrics</w:t>
      </w:r>
      <w:r w:rsidRPr="00796466">
        <w:rPr>
          <w:rFonts w:ascii="Calibri" w:hAnsi="Calibri" w:cs="Calibri"/>
          <w:lang w:val="en-US"/>
        </w:rPr>
        <w:t xml:space="preserve">, </w:t>
      </w:r>
      <w:r w:rsidRPr="00796466">
        <w:rPr>
          <w:rFonts w:ascii="Calibri" w:hAnsi="Calibri" w:cs="Calibri"/>
          <w:i/>
          <w:iCs/>
          <w:lang w:val="en-US"/>
        </w:rPr>
        <w:t>25</w:t>
      </w:r>
      <w:r w:rsidRPr="00796466">
        <w:rPr>
          <w:rFonts w:ascii="Calibri" w:hAnsi="Calibri" w:cs="Calibri"/>
          <w:lang w:val="en-US"/>
        </w:rPr>
        <w:t>(4), 657–665. https://doi.org/10.1017/S1041610212002013</w:t>
      </w:r>
    </w:p>
    <w:p w14:paraId="3D14B6B7" w14:textId="77777777" w:rsidR="00847FD7" w:rsidRPr="00796466" w:rsidRDefault="00847FD7" w:rsidP="00847FD7">
      <w:pPr>
        <w:pStyle w:val="Bibliography"/>
        <w:rPr>
          <w:rFonts w:ascii="Calibri" w:hAnsi="Calibri" w:cs="Calibri"/>
          <w:lang w:val="en-US"/>
        </w:rPr>
      </w:pPr>
      <w:r w:rsidRPr="00796466">
        <w:rPr>
          <w:rFonts w:ascii="Calibri" w:hAnsi="Calibri" w:cs="Calibri"/>
          <w:lang w:val="en-US"/>
        </w:rPr>
        <w:t xml:space="preserve">Rothen, N., &amp; Meier, B. (2017). Time-of-day affects prospective memory differently in younger and older adults. </w:t>
      </w:r>
      <w:r w:rsidRPr="00796466">
        <w:rPr>
          <w:rFonts w:ascii="Calibri" w:hAnsi="Calibri" w:cs="Calibri"/>
          <w:i/>
          <w:iCs/>
          <w:lang w:val="en-US"/>
        </w:rPr>
        <w:t>Aging, Neuropsychology, and Cognition</w:t>
      </w:r>
      <w:r w:rsidRPr="00796466">
        <w:rPr>
          <w:rFonts w:ascii="Calibri" w:hAnsi="Calibri" w:cs="Calibri"/>
          <w:lang w:val="en-US"/>
        </w:rPr>
        <w:t xml:space="preserve">, </w:t>
      </w:r>
      <w:r w:rsidRPr="00796466">
        <w:rPr>
          <w:rFonts w:ascii="Calibri" w:hAnsi="Calibri" w:cs="Calibri"/>
          <w:i/>
          <w:iCs/>
          <w:lang w:val="en-US"/>
        </w:rPr>
        <w:t>24</w:t>
      </w:r>
      <w:r w:rsidRPr="00796466">
        <w:rPr>
          <w:rFonts w:ascii="Calibri" w:hAnsi="Calibri" w:cs="Calibri"/>
          <w:lang w:val="en-US"/>
        </w:rPr>
        <w:t>(6), 600–612. https://doi.org/10.1080/13825585.2016.1238444</w:t>
      </w:r>
    </w:p>
    <w:p w14:paraId="5EB255EF" w14:textId="77777777" w:rsidR="00847FD7" w:rsidRPr="00847FD7" w:rsidRDefault="00847FD7" w:rsidP="00847FD7">
      <w:pPr>
        <w:pStyle w:val="Bibliography"/>
        <w:rPr>
          <w:rFonts w:ascii="Calibri" w:hAnsi="Calibri" w:cs="Calibri"/>
        </w:rPr>
      </w:pPr>
      <w:r w:rsidRPr="00796466">
        <w:rPr>
          <w:rFonts w:ascii="Calibri" w:hAnsi="Calibri" w:cs="Calibri"/>
          <w:lang w:val="en-US"/>
        </w:rPr>
        <w:t xml:space="preserve">Sherman, S. M., Buckley, T. P., Baena, E., &amp; Ryan, L. (2016). Caffeine Enhances Memory Performance in Young Adults during Their Non-optimal Time of Day. </w:t>
      </w:r>
      <w:r w:rsidRPr="00847FD7">
        <w:rPr>
          <w:rFonts w:ascii="Calibri" w:hAnsi="Calibri" w:cs="Calibri"/>
          <w:i/>
          <w:iCs/>
        </w:rPr>
        <w:t>Frontiers in Psychology</w:t>
      </w:r>
      <w:r w:rsidRPr="00847FD7">
        <w:rPr>
          <w:rFonts w:ascii="Calibri" w:hAnsi="Calibri" w:cs="Calibri"/>
        </w:rPr>
        <w:t xml:space="preserve">, </w:t>
      </w:r>
      <w:r w:rsidRPr="00847FD7">
        <w:rPr>
          <w:rFonts w:ascii="Calibri" w:hAnsi="Calibri" w:cs="Calibri"/>
          <w:i/>
          <w:iCs/>
        </w:rPr>
        <w:t>7</w:t>
      </w:r>
      <w:r w:rsidRPr="00847FD7">
        <w:rPr>
          <w:rFonts w:ascii="Calibri" w:hAnsi="Calibri" w:cs="Calibri"/>
        </w:rPr>
        <w:t>. https://doi.org/10.3389/fpsyg.2016.01764</w:t>
      </w:r>
    </w:p>
    <w:p w14:paraId="508448DB" w14:textId="22547040" w:rsidR="009C791F" w:rsidRPr="009C791F" w:rsidRDefault="00847FD7" w:rsidP="009C791F">
      <w:pPr>
        <w:spacing w:line="480" w:lineRule="auto"/>
        <w:ind w:left="720" w:hanging="720"/>
        <w:rPr>
          <w:lang w:val="en-GB"/>
        </w:rPr>
      </w:pPr>
      <w:r>
        <w:rPr>
          <w:lang w:val="en-GB"/>
        </w:rPr>
        <w:fldChar w:fldCharType="end"/>
      </w:r>
    </w:p>
    <w:sectPr w:rsidR="009C791F" w:rsidRPr="009C791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23F1" w14:textId="77777777" w:rsidR="00884818" w:rsidRDefault="00884818" w:rsidP="00695917">
      <w:pPr>
        <w:spacing w:after="0" w:line="240" w:lineRule="auto"/>
      </w:pPr>
      <w:r>
        <w:separator/>
      </w:r>
    </w:p>
  </w:endnote>
  <w:endnote w:type="continuationSeparator" w:id="0">
    <w:p w14:paraId="4791DB8A" w14:textId="77777777" w:rsidR="00884818" w:rsidRDefault="00884818" w:rsidP="0069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6662" w14:textId="77777777" w:rsidR="00884818" w:rsidRDefault="00884818" w:rsidP="00695917">
      <w:pPr>
        <w:spacing w:after="0" w:line="240" w:lineRule="auto"/>
      </w:pPr>
      <w:r>
        <w:separator/>
      </w:r>
    </w:p>
  </w:footnote>
  <w:footnote w:type="continuationSeparator" w:id="0">
    <w:p w14:paraId="5C432790" w14:textId="77777777" w:rsidR="00884818" w:rsidRDefault="00884818" w:rsidP="0069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754992"/>
      <w:docPartObj>
        <w:docPartGallery w:val="Page Numbers (Top of Page)"/>
        <w:docPartUnique/>
      </w:docPartObj>
    </w:sdtPr>
    <w:sdtEndPr>
      <w:rPr>
        <w:noProof/>
      </w:rPr>
    </w:sdtEndPr>
    <w:sdtContent>
      <w:p w14:paraId="4BDF352C" w14:textId="3EC27387" w:rsidR="00903A92" w:rsidRDefault="00903A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C12BA6" w14:textId="54E0B727" w:rsidR="00695917" w:rsidRPr="00695917" w:rsidRDefault="00695917">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3A"/>
    <w:rsid w:val="0007219C"/>
    <w:rsid w:val="000D66B2"/>
    <w:rsid w:val="000F4E58"/>
    <w:rsid w:val="0012086E"/>
    <w:rsid w:val="00146DA9"/>
    <w:rsid w:val="00193B62"/>
    <w:rsid w:val="001C725E"/>
    <w:rsid w:val="00223B16"/>
    <w:rsid w:val="002520CC"/>
    <w:rsid w:val="00273CF7"/>
    <w:rsid w:val="002915E8"/>
    <w:rsid w:val="002E7320"/>
    <w:rsid w:val="003150D7"/>
    <w:rsid w:val="00373799"/>
    <w:rsid w:val="00412C23"/>
    <w:rsid w:val="0043595E"/>
    <w:rsid w:val="004449C9"/>
    <w:rsid w:val="00445519"/>
    <w:rsid w:val="004C7380"/>
    <w:rsid w:val="004E4A1F"/>
    <w:rsid w:val="005005F4"/>
    <w:rsid w:val="005B3D5D"/>
    <w:rsid w:val="005B47BF"/>
    <w:rsid w:val="006704E6"/>
    <w:rsid w:val="00695917"/>
    <w:rsid w:val="006C4B45"/>
    <w:rsid w:val="006C652F"/>
    <w:rsid w:val="00750880"/>
    <w:rsid w:val="00751A0C"/>
    <w:rsid w:val="00796466"/>
    <w:rsid w:val="007D5E0A"/>
    <w:rsid w:val="00847FD7"/>
    <w:rsid w:val="00884818"/>
    <w:rsid w:val="00893090"/>
    <w:rsid w:val="008B3341"/>
    <w:rsid w:val="008C3FED"/>
    <w:rsid w:val="008E2EC1"/>
    <w:rsid w:val="008F5F75"/>
    <w:rsid w:val="00900CAC"/>
    <w:rsid w:val="00903A92"/>
    <w:rsid w:val="00975E7C"/>
    <w:rsid w:val="009C791F"/>
    <w:rsid w:val="00A36A22"/>
    <w:rsid w:val="00B0433A"/>
    <w:rsid w:val="00B65F71"/>
    <w:rsid w:val="00BB6C9E"/>
    <w:rsid w:val="00BF0767"/>
    <w:rsid w:val="00C85A82"/>
    <w:rsid w:val="00D14615"/>
    <w:rsid w:val="00D152DF"/>
    <w:rsid w:val="00D37BD1"/>
    <w:rsid w:val="00D90F4B"/>
    <w:rsid w:val="00E00AC3"/>
    <w:rsid w:val="00E32D90"/>
    <w:rsid w:val="00E40893"/>
    <w:rsid w:val="00EC143A"/>
    <w:rsid w:val="00EE51CF"/>
    <w:rsid w:val="00F35A63"/>
    <w:rsid w:val="00F50879"/>
    <w:rsid w:val="00F955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80F5"/>
  <w15:chartTrackingRefBased/>
  <w15:docId w15:val="{26E6F91A-047D-4A29-ABCE-6F4CC510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917"/>
  </w:style>
  <w:style w:type="paragraph" w:styleId="Footer">
    <w:name w:val="footer"/>
    <w:basedOn w:val="Normal"/>
    <w:link w:val="FooterChar"/>
    <w:uiPriority w:val="99"/>
    <w:unhideWhenUsed/>
    <w:rsid w:val="00695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917"/>
  </w:style>
  <w:style w:type="paragraph" w:styleId="Bibliography">
    <w:name w:val="Bibliography"/>
    <w:basedOn w:val="Normal"/>
    <w:next w:val="Normal"/>
    <w:uiPriority w:val="37"/>
    <w:unhideWhenUsed/>
    <w:rsid w:val="00847FD7"/>
    <w:pPr>
      <w:spacing w:after="0" w:line="480" w:lineRule="auto"/>
      <w:ind w:left="720" w:hanging="720"/>
    </w:pPr>
  </w:style>
  <w:style w:type="character" w:styleId="Strong">
    <w:name w:val="Strong"/>
    <w:basedOn w:val="DefaultParagraphFont"/>
    <w:uiPriority w:val="22"/>
    <w:qFormat/>
    <w:rsid w:val="000F4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VBoxSvr\data\Documents\uni%20Brig\teaching\M08_2020HS_ExpUeb\APA7_template_figure_tab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[APA7_template_figure_table.xlsx]Sheet1!$B$13</c:f>
              <c:strCache>
                <c:ptCount val="1"/>
                <c:pt idx="0">
                  <c:v>   Äussere Frustration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[APA7_template_figure_table.xlsx]Sheet1!$C$18:$E$18</c:f>
                <c:numCache>
                  <c:formatCode>General</c:formatCode>
                  <c:ptCount val="3"/>
                  <c:pt idx="0">
                    <c:v>3.65</c:v>
                  </c:pt>
                  <c:pt idx="1">
                    <c:v>3.58</c:v>
                  </c:pt>
                  <c:pt idx="2">
                    <c:v>9.23</c:v>
                  </c:pt>
                </c:numCache>
              </c:numRef>
            </c:plus>
            <c:minus>
              <c:numRef>
                <c:f>[APA7_template_figure_table.xlsx]Sheet1!$C$18:$E$18</c:f>
                <c:numCache>
                  <c:formatCode>General</c:formatCode>
                  <c:ptCount val="3"/>
                  <c:pt idx="0">
                    <c:v>3.65</c:v>
                  </c:pt>
                  <c:pt idx="1">
                    <c:v>3.58</c:v>
                  </c:pt>
                  <c:pt idx="2">
                    <c:v>9.23</c:v>
                  </c:pt>
                </c:numCache>
              </c:numRef>
            </c:minus>
            <c:spPr>
              <a:noFill/>
              <a:ln w="9525" cap="flat" cmpd="sng" algn="ctr">
                <a:solidFill>
                  <a:schemeClr val="tx1">
                    <a:lumMod val="65000"/>
                    <a:lumOff val="35000"/>
                  </a:schemeClr>
                </a:solidFill>
                <a:round/>
              </a:ln>
              <a:effectLst/>
            </c:spPr>
          </c:errBars>
          <c:cat>
            <c:strRef>
              <c:f>[APA7_template_figure_table.xlsx]Sheet1!$C$11:$E$12</c:f>
              <c:strCache>
                <c:ptCount val="3"/>
                <c:pt idx="0">
                  <c:v>Messzeitpunkt 1</c:v>
                </c:pt>
                <c:pt idx="1">
                  <c:v>Messzeitpunkt 2</c:v>
                </c:pt>
                <c:pt idx="2">
                  <c:v>Messzeitpunkt 3</c:v>
                </c:pt>
              </c:strCache>
            </c:strRef>
          </c:cat>
          <c:val>
            <c:numRef>
              <c:f>[APA7_template_figure_table.xlsx]Sheet1!$C$13:$E$13</c:f>
              <c:numCache>
                <c:formatCode>General</c:formatCode>
                <c:ptCount val="3"/>
                <c:pt idx="0">
                  <c:v>22.56</c:v>
                </c:pt>
                <c:pt idx="1">
                  <c:v>15.24</c:v>
                </c:pt>
                <c:pt idx="2">
                  <c:v>95.36</c:v>
                </c:pt>
              </c:numCache>
            </c:numRef>
          </c:val>
          <c:smooth val="0"/>
          <c:extLst>
            <c:ext xmlns:c16="http://schemas.microsoft.com/office/drawing/2014/chart" uri="{C3380CC4-5D6E-409C-BE32-E72D297353CC}">
              <c16:uniqueId val="{00000000-242B-4FD3-844F-AD7E39A4A834}"/>
            </c:ext>
          </c:extLst>
        </c:ser>
        <c:ser>
          <c:idx val="1"/>
          <c:order val="1"/>
          <c:tx>
            <c:strRef>
              <c:f>[APA7_template_figure_table.xlsx]Sheet1!$B$14</c:f>
              <c:strCache>
                <c:ptCount val="1"/>
                <c:pt idx="0">
                  <c:v>   Innere Frustration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[APA7_template_figure_table.xlsx]Sheet1!$C$19:$E$19</c:f>
                <c:numCache>
                  <c:formatCode>General</c:formatCode>
                  <c:ptCount val="3"/>
                  <c:pt idx="0">
                    <c:v>2.78</c:v>
                  </c:pt>
                  <c:pt idx="1">
                    <c:v>4.92</c:v>
                  </c:pt>
                  <c:pt idx="2">
                    <c:v>4.08</c:v>
                  </c:pt>
                </c:numCache>
              </c:numRef>
            </c:plus>
            <c:minus>
              <c:numRef>
                <c:f>[APA7_template_figure_table.xlsx]Sheet1!$C$19:$E$19</c:f>
                <c:numCache>
                  <c:formatCode>General</c:formatCode>
                  <c:ptCount val="3"/>
                  <c:pt idx="0">
                    <c:v>2.78</c:v>
                  </c:pt>
                  <c:pt idx="1">
                    <c:v>4.92</c:v>
                  </c:pt>
                  <c:pt idx="2">
                    <c:v>4.08</c:v>
                  </c:pt>
                </c:numCache>
              </c:numRef>
            </c:minus>
            <c:spPr>
              <a:noFill/>
              <a:ln w="9525" cap="flat" cmpd="sng" algn="ctr">
                <a:solidFill>
                  <a:schemeClr val="tx1">
                    <a:lumMod val="65000"/>
                    <a:lumOff val="35000"/>
                  </a:schemeClr>
                </a:solidFill>
                <a:round/>
              </a:ln>
              <a:effectLst/>
            </c:spPr>
          </c:errBars>
          <c:cat>
            <c:strRef>
              <c:f>[APA7_template_figure_table.xlsx]Sheet1!$C$11:$E$12</c:f>
              <c:strCache>
                <c:ptCount val="3"/>
                <c:pt idx="0">
                  <c:v>Messzeitpunkt 1</c:v>
                </c:pt>
                <c:pt idx="1">
                  <c:v>Messzeitpunkt 2</c:v>
                </c:pt>
                <c:pt idx="2">
                  <c:v>Messzeitpunkt 3</c:v>
                </c:pt>
              </c:strCache>
            </c:strRef>
          </c:cat>
          <c:val>
            <c:numRef>
              <c:f>[APA7_template_figure_table.xlsx]Sheet1!$C$14:$E$14</c:f>
              <c:numCache>
                <c:formatCode>General</c:formatCode>
                <c:ptCount val="3"/>
                <c:pt idx="0">
                  <c:v>47.36</c:v>
                </c:pt>
                <c:pt idx="1">
                  <c:v>28.36</c:v>
                </c:pt>
                <c:pt idx="2">
                  <c:v>12.47</c:v>
                </c:pt>
              </c:numCache>
            </c:numRef>
          </c:val>
          <c:smooth val="0"/>
          <c:extLst>
            <c:ext xmlns:c16="http://schemas.microsoft.com/office/drawing/2014/chart" uri="{C3380CC4-5D6E-409C-BE32-E72D297353CC}">
              <c16:uniqueId val="{00000001-242B-4FD3-844F-AD7E39A4A834}"/>
            </c:ext>
          </c:extLst>
        </c:ser>
        <c:dLbls>
          <c:showLegendKey val="0"/>
          <c:showVal val="0"/>
          <c:showCatName val="0"/>
          <c:showSerName val="0"/>
          <c:showPercent val="0"/>
          <c:showBubbleSize val="0"/>
        </c:dLbls>
        <c:marker val="1"/>
        <c:smooth val="0"/>
        <c:axId val="398482248"/>
        <c:axId val="398475032"/>
      </c:lineChart>
      <c:catAx>
        <c:axId val="398482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398475032"/>
        <c:crosses val="autoZero"/>
        <c:auto val="1"/>
        <c:lblAlgn val="ctr"/>
        <c:lblOffset val="100"/>
        <c:noMultiLvlLbl val="0"/>
      </c:catAx>
      <c:valAx>
        <c:axId val="398475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398482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73077AB2C66504B8E637623E7AD213C" ma:contentTypeVersion="16" ma:contentTypeDescription="Ein neues Dokument erstellen." ma:contentTypeScope="" ma:versionID="0bca3bb80f9f45a5e4db0aade26f0ee7">
  <xsd:schema xmlns:xsd="http://www.w3.org/2001/XMLSchema" xmlns:xs="http://www.w3.org/2001/XMLSchema" xmlns:p="http://schemas.microsoft.com/office/2006/metadata/properties" xmlns:ns2="7c0d0cff-9b26-45a1-b2dc-5690d1cf26ee" xmlns:ns3="c6b651cd-d6c7-404d-9e7a-c23da038d936" targetNamespace="http://schemas.microsoft.com/office/2006/metadata/properties" ma:root="true" ma:fieldsID="4a85c8c18a147464a4a9ad77b991501d" ns2:_="" ns3:_="">
    <xsd:import namespace="7c0d0cff-9b26-45a1-b2dc-5690d1cf26ee"/>
    <xsd:import namespace="c6b651cd-d6c7-404d-9e7a-c23da038d9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d0cff-9b26-45a1-b2dc-5690d1cf2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c4edd7c-2852-4be9-aebf-42ddd02d53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651cd-d6c7-404d-9e7a-c23da038d93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a6aa0340-def7-4b68-bcaf-fdd27b8e3f0a}" ma:internalName="TaxCatchAll" ma:showField="CatchAllData" ma:web="c6b651cd-d6c7-404d-9e7a-c23da038d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0d0cff-9b26-45a1-b2dc-5690d1cf26ee">
      <Terms xmlns="http://schemas.microsoft.com/office/infopath/2007/PartnerControls"/>
    </lcf76f155ced4ddcb4097134ff3c332f>
    <TaxCatchAll xmlns="c6b651cd-d6c7-404d-9e7a-c23da038d9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DA1B5-C866-4F4D-BDCE-4E8630C60D4E}">
  <ds:schemaRefs>
    <ds:schemaRef ds:uri="http://schemas.openxmlformats.org/officeDocument/2006/bibliography"/>
  </ds:schemaRefs>
</ds:datastoreItem>
</file>

<file path=customXml/itemProps2.xml><?xml version="1.0" encoding="utf-8"?>
<ds:datastoreItem xmlns:ds="http://schemas.openxmlformats.org/officeDocument/2006/customXml" ds:itemID="{656035D5-4149-4E56-BA24-5F093B81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d0cff-9b26-45a1-b2dc-5690d1cf26ee"/>
    <ds:schemaRef ds:uri="c6b651cd-d6c7-404d-9e7a-c23da038d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AE5E0-ED71-4EA3-9E89-B225DF6977C6}">
  <ds:schemaRefs>
    <ds:schemaRef ds:uri="http://schemas.microsoft.com/office/2006/metadata/properties"/>
    <ds:schemaRef ds:uri="http://schemas.microsoft.com/office/infopath/2007/PartnerControls"/>
    <ds:schemaRef ds:uri="7c0d0cff-9b26-45a1-b2dc-5690d1cf26ee"/>
    <ds:schemaRef ds:uri="c6b651cd-d6c7-404d-9e7a-c23da038d936"/>
  </ds:schemaRefs>
</ds:datastoreItem>
</file>

<file path=customXml/itemProps4.xml><?xml version="1.0" encoding="utf-8"?>
<ds:datastoreItem xmlns:ds="http://schemas.openxmlformats.org/officeDocument/2006/customXml" ds:itemID="{CEB0EA75-E853-46D3-BD8E-B6ECF0B27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3658</Words>
  <Characters>23050</Characters>
  <Application>Microsoft Office Word</Application>
  <DocSecurity>0</DocSecurity>
  <Lines>192</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Rothen;Alodie Rey-Mermet</dc:creator>
  <cp:keywords/>
  <dc:description/>
  <cp:lastModifiedBy>Alodie Rey-Mermet</cp:lastModifiedBy>
  <cp:revision>19</cp:revision>
  <cp:lastPrinted>2024-08-22T19:17:00Z</cp:lastPrinted>
  <dcterms:created xsi:type="dcterms:W3CDTF">2021-01-12T16:13:00Z</dcterms:created>
  <dcterms:modified xsi:type="dcterms:W3CDTF">2024-08-23T18:46:00Z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id="8fNQ3QTi"/&gt;&lt;style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0x010100E73077AB2C66504B8E637623E7AD213C</vt:lpwstr>
  </property>
</Properties>
</file>